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5222" w14:textId="0F8C2FF0" w:rsidR="00175FC4" w:rsidRPr="00175FC4" w:rsidRDefault="00175FC4" w:rsidP="00175FC4">
      <w:pPr>
        <w:keepNext/>
        <w:keepLines/>
        <w:tabs>
          <w:tab w:val="left" w:pos="4266"/>
          <w:tab w:val="center" w:pos="4680"/>
        </w:tabs>
        <w:spacing w:after="0" w:line="240" w:lineRule="auto"/>
        <w:outlineLvl w:val="1"/>
        <w:rPr>
          <w:rFonts w:ascii="Arial" w:eastAsiaTheme="majorEastAsia" w:hAnsi="Arial" w:cs="Arial"/>
          <w:b/>
          <w:sz w:val="24"/>
          <w:szCs w:val="24"/>
        </w:rPr>
      </w:pPr>
      <w:r w:rsidRPr="00175FC4">
        <w:rPr>
          <w:rFonts w:ascii="Arial" w:eastAsiaTheme="majorEastAsia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FDEC4A" wp14:editId="415D3A1B">
            <wp:simplePos x="0" y="0"/>
            <wp:positionH relativeFrom="column">
              <wp:posOffset>145151</wp:posOffset>
            </wp:positionH>
            <wp:positionV relativeFrom="paragraph">
              <wp:posOffset>635</wp:posOffset>
            </wp:positionV>
            <wp:extent cx="5619048" cy="1428571"/>
            <wp:effectExtent l="0" t="0" r="1270" b="635"/>
            <wp:wrapTight wrapText="bothSides">
              <wp:wrapPolygon edited="0">
                <wp:start x="0" y="0"/>
                <wp:lineTo x="0" y="21321"/>
                <wp:lineTo x="21532" y="21321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759_IDC_Banners2018_Combo_590x1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ajorEastAsia" w:hAnsi="Arial" w:cs="Arial"/>
          <w:b/>
          <w:sz w:val="32"/>
          <w:szCs w:val="24"/>
        </w:rPr>
        <w:tab/>
      </w:r>
      <w:r>
        <w:rPr>
          <w:rFonts w:ascii="Arial" w:eastAsiaTheme="majorEastAsia" w:hAnsi="Arial" w:cs="Arial"/>
          <w:b/>
          <w:sz w:val="32"/>
          <w:szCs w:val="24"/>
        </w:rPr>
        <w:tab/>
      </w:r>
    </w:p>
    <w:p w14:paraId="58D9027B" w14:textId="31118559" w:rsidR="009F6334" w:rsidRPr="009F6334" w:rsidRDefault="0036498A" w:rsidP="00175FC4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sz w:val="32"/>
          <w:szCs w:val="24"/>
        </w:rPr>
      </w:pPr>
      <w:r>
        <w:rPr>
          <w:rFonts w:ascii="Arial" w:eastAsiaTheme="majorEastAsia" w:hAnsi="Arial" w:cs="Arial"/>
          <w:b/>
          <w:sz w:val="32"/>
          <w:szCs w:val="24"/>
        </w:rPr>
        <w:t xml:space="preserve">Putting Data to Work: </w:t>
      </w:r>
      <w:r w:rsidR="009F6334" w:rsidRPr="009F6334">
        <w:rPr>
          <w:rFonts w:ascii="Arial" w:eastAsiaTheme="majorEastAsia" w:hAnsi="Arial" w:cs="Arial"/>
          <w:b/>
          <w:sz w:val="32"/>
          <w:szCs w:val="24"/>
        </w:rPr>
        <w:t xml:space="preserve">Using IDEA Data </w:t>
      </w:r>
      <w:r>
        <w:rPr>
          <w:rFonts w:ascii="Arial" w:eastAsiaTheme="majorEastAsia" w:hAnsi="Arial" w:cs="Arial"/>
          <w:b/>
          <w:sz w:val="32"/>
          <w:szCs w:val="24"/>
        </w:rPr>
        <w:t>W</w:t>
      </w:r>
      <w:r w:rsidR="009F6334" w:rsidRPr="009F6334">
        <w:rPr>
          <w:rFonts w:ascii="Arial" w:eastAsiaTheme="majorEastAsia" w:hAnsi="Arial" w:cs="Arial"/>
          <w:b/>
          <w:sz w:val="32"/>
          <w:szCs w:val="24"/>
        </w:rPr>
        <w:t>ith Stakeholders</w:t>
      </w:r>
    </w:p>
    <w:p w14:paraId="29C29123" w14:textId="786F7753" w:rsidR="009F6334" w:rsidRPr="009F6334" w:rsidRDefault="009F6334" w:rsidP="009F6334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sz w:val="28"/>
          <w:szCs w:val="24"/>
        </w:rPr>
      </w:pPr>
      <w:r>
        <w:rPr>
          <w:rFonts w:ascii="Arial" w:eastAsiaTheme="majorEastAsia" w:hAnsi="Arial" w:cs="Arial"/>
          <w:b/>
          <w:sz w:val="28"/>
          <w:szCs w:val="24"/>
        </w:rPr>
        <w:t>Teacher Survey Data</w:t>
      </w:r>
    </w:p>
    <w:p w14:paraId="6ADCEEB8" w14:textId="77777777" w:rsidR="009F6334" w:rsidRPr="009F6334" w:rsidRDefault="009F6334" w:rsidP="006D0C8D">
      <w:pPr>
        <w:keepNext/>
        <w:keepLines/>
        <w:spacing w:before="40" w:after="0"/>
        <w:outlineLvl w:val="1"/>
        <w:rPr>
          <w:rFonts w:ascii="Arial" w:eastAsiaTheme="majorEastAsia" w:hAnsi="Arial" w:cs="Arial"/>
          <w:sz w:val="24"/>
          <w:szCs w:val="24"/>
        </w:rPr>
      </w:pPr>
    </w:p>
    <w:p w14:paraId="62AB30E6" w14:textId="7DE91894" w:rsidR="006D0C8D" w:rsidRPr="009F6334" w:rsidRDefault="006D0C8D" w:rsidP="006D0C8D">
      <w:pPr>
        <w:keepNext/>
        <w:keepLines/>
        <w:spacing w:before="40" w:after="0"/>
        <w:outlineLvl w:val="1"/>
        <w:rPr>
          <w:rFonts w:ascii="Arial" w:eastAsiaTheme="majorEastAsia" w:hAnsi="Arial" w:cs="Arial"/>
          <w:szCs w:val="24"/>
        </w:rPr>
      </w:pPr>
      <w:r w:rsidRPr="009F6334">
        <w:rPr>
          <w:rFonts w:ascii="Arial" w:eastAsiaTheme="majorEastAsia" w:hAnsi="Arial" w:cs="Arial"/>
          <w:szCs w:val="24"/>
        </w:rPr>
        <w:t>A state is evaluating its middle school reading program</w:t>
      </w:r>
      <w:r w:rsidR="0036498A">
        <w:rPr>
          <w:rFonts w:ascii="Arial" w:eastAsiaTheme="majorEastAsia" w:hAnsi="Arial" w:cs="Arial"/>
          <w:szCs w:val="24"/>
        </w:rPr>
        <w:t>:</w:t>
      </w:r>
      <w:r w:rsidRPr="009F6334">
        <w:rPr>
          <w:rFonts w:ascii="Arial" w:eastAsiaTheme="majorEastAsia" w:hAnsi="Arial" w:cs="Arial"/>
          <w:szCs w:val="24"/>
        </w:rPr>
        <w:t xml:space="preserve"> </w:t>
      </w:r>
    </w:p>
    <w:p w14:paraId="5C7FD7CC" w14:textId="672B1C8B" w:rsidR="00371A17" w:rsidRPr="009F6334" w:rsidRDefault="0036498A" w:rsidP="006D0C8D">
      <w:pPr>
        <w:keepNext/>
        <w:keepLines/>
        <w:numPr>
          <w:ilvl w:val="0"/>
          <w:numId w:val="27"/>
        </w:numPr>
        <w:spacing w:before="40" w:after="0"/>
        <w:outlineLvl w:val="1"/>
        <w:rPr>
          <w:rFonts w:ascii="Arial" w:eastAsiaTheme="majorEastAsia" w:hAnsi="Arial" w:cs="Arial"/>
          <w:szCs w:val="24"/>
        </w:rPr>
      </w:pPr>
      <w:r>
        <w:rPr>
          <w:rFonts w:ascii="Arial" w:eastAsiaTheme="majorEastAsia" w:hAnsi="Arial" w:cs="Arial"/>
          <w:szCs w:val="24"/>
        </w:rPr>
        <w:t>The program is f</w:t>
      </w:r>
      <w:r w:rsidR="003672D7" w:rsidRPr="009F6334">
        <w:rPr>
          <w:rFonts w:ascii="Arial" w:eastAsiaTheme="majorEastAsia" w:hAnsi="Arial" w:cs="Arial"/>
          <w:szCs w:val="24"/>
        </w:rPr>
        <w:t>or students reading at least two grade levels below current grade level</w:t>
      </w:r>
    </w:p>
    <w:p w14:paraId="2F868AB2" w14:textId="77777777" w:rsidR="00371A17" w:rsidRPr="009F6334" w:rsidRDefault="003672D7" w:rsidP="006D0C8D">
      <w:pPr>
        <w:keepNext/>
        <w:keepLines/>
        <w:numPr>
          <w:ilvl w:val="0"/>
          <w:numId w:val="27"/>
        </w:numPr>
        <w:spacing w:before="40" w:after="0"/>
        <w:outlineLvl w:val="1"/>
        <w:rPr>
          <w:rFonts w:ascii="Arial" w:eastAsiaTheme="majorEastAsia" w:hAnsi="Arial" w:cs="Arial"/>
          <w:szCs w:val="24"/>
        </w:rPr>
      </w:pPr>
      <w:r w:rsidRPr="009F6334">
        <w:rPr>
          <w:rFonts w:ascii="Arial" w:eastAsiaTheme="majorEastAsia" w:hAnsi="Arial" w:cs="Arial"/>
          <w:szCs w:val="24"/>
        </w:rPr>
        <w:t>Training on the program began in 2014</w:t>
      </w:r>
    </w:p>
    <w:p w14:paraId="5783A37B" w14:textId="77777777" w:rsidR="00371A17" w:rsidRPr="009F6334" w:rsidRDefault="003672D7" w:rsidP="006D0C8D">
      <w:pPr>
        <w:keepNext/>
        <w:keepLines/>
        <w:numPr>
          <w:ilvl w:val="0"/>
          <w:numId w:val="27"/>
        </w:numPr>
        <w:spacing w:before="40" w:after="0"/>
        <w:outlineLvl w:val="1"/>
        <w:rPr>
          <w:rFonts w:ascii="Arial" w:eastAsiaTheme="majorEastAsia" w:hAnsi="Arial" w:cs="Arial"/>
          <w:szCs w:val="24"/>
        </w:rPr>
      </w:pPr>
      <w:r w:rsidRPr="009F6334">
        <w:rPr>
          <w:rFonts w:ascii="Arial" w:eastAsiaTheme="majorEastAsia" w:hAnsi="Arial" w:cs="Arial"/>
          <w:szCs w:val="24"/>
        </w:rPr>
        <w:t>Districts began implementing the program in 2015 for students in 6</w:t>
      </w:r>
      <w:r w:rsidRPr="009F6334">
        <w:rPr>
          <w:rFonts w:ascii="Arial" w:eastAsiaTheme="majorEastAsia" w:hAnsi="Arial" w:cs="Arial"/>
          <w:szCs w:val="24"/>
          <w:vertAlign w:val="superscript"/>
        </w:rPr>
        <w:t>th</w:t>
      </w:r>
      <w:r w:rsidRPr="009F6334">
        <w:rPr>
          <w:rFonts w:ascii="Arial" w:eastAsiaTheme="majorEastAsia" w:hAnsi="Arial" w:cs="Arial"/>
          <w:szCs w:val="24"/>
        </w:rPr>
        <w:t xml:space="preserve"> and 7</w:t>
      </w:r>
      <w:r w:rsidRPr="009F6334">
        <w:rPr>
          <w:rFonts w:ascii="Arial" w:eastAsiaTheme="majorEastAsia" w:hAnsi="Arial" w:cs="Arial"/>
          <w:szCs w:val="24"/>
          <w:vertAlign w:val="superscript"/>
        </w:rPr>
        <w:t>th</w:t>
      </w:r>
      <w:r w:rsidRPr="009F6334">
        <w:rPr>
          <w:rFonts w:ascii="Arial" w:eastAsiaTheme="majorEastAsia" w:hAnsi="Arial" w:cs="Arial"/>
          <w:szCs w:val="24"/>
        </w:rPr>
        <w:t xml:space="preserve"> grade</w:t>
      </w:r>
    </w:p>
    <w:p w14:paraId="70239733" w14:textId="7BF2F11C" w:rsidR="00371A17" w:rsidRPr="009F6334" w:rsidRDefault="0036498A" w:rsidP="006D0C8D">
      <w:pPr>
        <w:keepNext/>
        <w:keepLines/>
        <w:numPr>
          <w:ilvl w:val="0"/>
          <w:numId w:val="27"/>
        </w:numPr>
        <w:spacing w:before="40" w:after="0"/>
        <w:outlineLvl w:val="1"/>
        <w:rPr>
          <w:rFonts w:ascii="Arial" w:eastAsiaTheme="majorEastAsia" w:hAnsi="Arial" w:cs="Arial"/>
          <w:szCs w:val="24"/>
        </w:rPr>
      </w:pPr>
      <w:r>
        <w:rPr>
          <w:rFonts w:ascii="Arial" w:eastAsiaTheme="majorEastAsia" w:hAnsi="Arial" w:cs="Arial"/>
          <w:szCs w:val="24"/>
        </w:rPr>
        <w:t>The program was i</w:t>
      </w:r>
      <w:r w:rsidR="003672D7" w:rsidRPr="009F6334">
        <w:rPr>
          <w:rFonts w:ascii="Arial" w:eastAsiaTheme="majorEastAsia" w:hAnsi="Arial" w:cs="Arial"/>
          <w:szCs w:val="24"/>
        </w:rPr>
        <w:t>mplemented in general education and special education settings</w:t>
      </w:r>
    </w:p>
    <w:p w14:paraId="2C0C81FE" w14:textId="30F1D54B" w:rsidR="00203CA9" w:rsidRPr="009F6334" w:rsidRDefault="00203CA9" w:rsidP="00695CD4">
      <w:pPr>
        <w:keepNext/>
        <w:keepLines/>
        <w:spacing w:before="40" w:after="0"/>
        <w:outlineLvl w:val="1"/>
        <w:rPr>
          <w:rFonts w:ascii="Arial" w:eastAsiaTheme="majorEastAsia" w:hAnsi="Arial" w:cs="Arial"/>
          <w:szCs w:val="24"/>
        </w:rPr>
      </w:pPr>
    </w:p>
    <w:p w14:paraId="6ECA8722" w14:textId="77777777" w:rsidR="006D0C8D" w:rsidRPr="009F6334" w:rsidRDefault="006D0C8D" w:rsidP="006D0C8D">
      <w:pPr>
        <w:keepNext/>
        <w:keepLines/>
        <w:spacing w:before="40" w:after="0"/>
        <w:outlineLvl w:val="1"/>
        <w:rPr>
          <w:rFonts w:ascii="Arial" w:eastAsiaTheme="majorEastAsia" w:hAnsi="Arial" w:cs="Arial"/>
          <w:szCs w:val="24"/>
        </w:rPr>
      </w:pPr>
      <w:r w:rsidRPr="009F6334">
        <w:rPr>
          <w:rFonts w:ascii="Arial" w:eastAsiaTheme="majorEastAsia" w:hAnsi="Arial" w:cs="Arial"/>
          <w:szCs w:val="24"/>
        </w:rPr>
        <w:t>Evaluation questions:</w:t>
      </w:r>
    </w:p>
    <w:p w14:paraId="6AAF28DF" w14:textId="77777777" w:rsidR="00371A17" w:rsidRPr="009F6334" w:rsidRDefault="003672D7" w:rsidP="006D0C8D">
      <w:pPr>
        <w:keepNext/>
        <w:keepLines/>
        <w:numPr>
          <w:ilvl w:val="0"/>
          <w:numId w:val="28"/>
        </w:numPr>
        <w:spacing w:before="40" w:after="0"/>
        <w:outlineLvl w:val="1"/>
        <w:rPr>
          <w:rFonts w:ascii="Arial" w:eastAsiaTheme="majorEastAsia" w:hAnsi="Arial" w:cs="Arial"/>
          <w:szCs w:val="24"/>
        </w:rPr>
      </w:pPr>
      <w:r w:rsidRPr="009F6334">
        <w:rPr>
          <w:rFonts w:ascii="Arial" w:eastAsiaTheme="majorEastAsia" w:hAnsi="Arial" w:cs="Arial"/>
          <w:szCs w:val="24"/>
        </w:rPr>
        <w:t>Are teachers implementing the reading program with fidelity?</w:t>
      </w:r>
    </w:p>
    <w:p w14:paraId="5CBFE739" w14:textId="77777777" w:rsidR="00371A17" w:rsidRPr="009F6334" w:rsidRDefault="003672D7" w:rsidP="006D0C8D">
      <w:pPr>
        <w:keepNext/>
        <w:keepLines/>
        <w:numPr>
          <w:ilvl w:val="0"/>
          <w:numId w:val="28"/>
        </w:numPr>
        <w:spacing w:before="40" w:after="0"/>
        <w:outlineLvl w:val="1"/>
        <w:rPr>
          <w:rFonts w:ascii="Arial" w:eastAsiaTheme="majorEastAsia" w:hAnsi="Arial" w:cs="Arial"/>
          <w:szCs w:val="24"/>
        </w:rPr>
      </w:pPr>
      <w:r w:rsidRPr="009F6334">
        <w:rPr>
          <w:rFonts w:ascii="Arial" w:eastAsiaTheme="majorEastAsia" w:hAnsi="Arial" w:cs="Arial"/>
          <w:szCs w:val="24"/>
        </w:rPr>
        <w:t xml:space="preserve">What factors are facilitating implementation and what factors are hindering </w:t>
      </w:r>
      <w:bookmarkStart w:id="0" w:name="_GoBack"/>
      <w:bookmarkEnd w:id="0"/>
      <w:r w:rsidRPr="009F6334">
        <w:rPr>
          <w:rFonts w:ascii="Arial" w:eastAsiaTheme="majorEastAsia" w:hAnsi="Arial" w:cs="Arial"/>
          <w:szCs w:val="24"/>
        </w:rPr>
        <w:t>implementation?</w:t>
      </w:r>
    </w:p>
    <w:p w14:paraId="61010A6F" w14:textId="77777777" w:rsidR="006D0C8D" w:rsidRPr="009F6334" w:rsidRDefault="006D0C8D" w:rsidP="00695CD4">
      <w:pPr>
        <w:keepNext/>
        <w:keepLines/>
        <w:spacing w:before="40" w:after="0"/>
        <w:outlineLvl w:val="1"/>
        <w:rPr>
          <w:rFonts w:ascii="Arial" w:eastAsiaTheme="majorEastAsia" w:hAnsi="Arial" w:cs="Arial"/>
          <w:szCs w:val="24"/>
        </w:rPr>
      </w:pPr>
    </w:p>
    <w:p w14:paraId="2F4B6F49" w14:textId="5DAF96E5" w:rsidR="00EC425F" w:rsidRPr="009F6334" w:rsidRDefault="00F77F5B" w:rsidP="00695CD4">
      <w:pPr>
        <w:keepNext/>
        <w:keepLines/>
        <w:spacing w:before="40" w:after="0"/>
        <w:outlineLvl w:val="1"/>
        <w:rPr>
          <w:rFonts w:ascii="Arial" w:eastAsiaTheme="majorEastAsia" w:hAnsi="Arial" w:cs="Arial"/>
          <w:szCs w:val="24"/>
        </w:rPr>
      </w:pPr>
      <w:r w:rsidRPr="009F6334">
        <w:rPr>
          <w:rFonts w:ascii="Arial" w:eastAsiaTheme="majorEastAsia" w:hAnsi="Arial" w:cs="Arial"/>
          <w:szCs w:val="24"/>
        </w:rPr>
        <w:t>Teacher Survey</w:t>
      </w:r>
    </w:p>
    <w:p w14:paraId="139F3A9A" w14:textId="71A2C22E" w:rsidR="00186D20" w:rsidRPr="0006370B" w:rsidRDefault="00DE1638" w:rsidP="0006370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noProof/>
        </w:rPr>
        <w:drawing>
          <wp:inline distT="0" distB="0" distL="0" distR="0" wp14:anchorId="3304D725" wp14:editId="67DC70E7">
            <wp:extent cx="6219825" cy="37147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F3B70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sectPr w:rsidR="00186D20" w:rsidRPr="0006370B" w:rsidSect="00175FC4"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F228C" w14:textId="77777777" w:rsidR="0075096B" w:rsidRDefault="0075096B" w:rsidP="006F38F7">
      <w:pPr>
        <w:spacing w:after="0" w:line="240" w:lineRule="auto"/>
      </w:pPr>
      <w:r>
        <w:separator/>
      </w:r>
    </w:p>
  </w:endnote>
  <w:endnote w:type="continuationSeparator" w:id="0">
    <w:p w14:paraId="6C9F60CB" w14:textId="77777777" w:rsidR="0075096B" w:rsidRDefault="0075096B" w:rsidP="006F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993798"/>
      <w:docPartObj>
        <w:docPartGallery w:val="Page Numbers (Bottom of Page)"/>
        <w:docPartUnique/>
      </w:docPartObj>
    </w:sdtPr>
    <w:sdtEndPr/>
    <w:sdtContent>
      <w:p w14:paraId="153A04B6" w14:textId="43769794" w:rsidR="002C2DFE" w:rsidRDefault="002C2DFE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0F7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14:paraId="683C69D2" w14:textId="77777777" w:rsidR="002C2DFE" w:rsidRDefault="002C2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E706" w14:textId="77777777" w:rsidR="0075096B" w:rsidRDefault="0075096B" w:rsidP="006F38F7">
      <w:pPr>
        <w:spacing w:after="0" w:line="240" w:lineRule="auto"/>
      </w:pPr>
      <w:r>
        <w:separator/>
      </w:r>
    </w:p>
  </w:footnote>
  <w:footnote w:type="continuationSeparator" w:id="0">
    <w:p w14:paraId="5874748E" w14:textId="77777777" w:rsidR="0075096B" w:rsidRDefault="0075096B" w:rsidP="006F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F2F"/>
    <w:multiLevelType w:val="hybridMultilevel"/>
    <w:tmpl w:val="F2B0D3EE"/>
    <w:lvl w:ilvl="0" w:tplc="E22C3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4F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83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A5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25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C9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4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62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6E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462D0"/>
    <w:multiLevelType w:val="hybridMultilevel"/>
    <w:tmpl w:val="0782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297"/>
    <w:multiLevelType w:val="hybridMultilevel"/>
    <w:tmpl w:val="BE984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070BEE"/>
    <w:multiLevelType w:val="hybridMultilevel"/>
    <w:tmpl w:val="919A6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11492"/>
    <w:multiLevelType w:val="hybridMultilevel"/>
    <w:tmpl w:val="59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E05EC"/>
    <w:multiLevelType w:val="hybridMultilevel"/>
    <w:tmpl w:val="D428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3D"/>
    <w:multiLevelType w:val="hybridMultilevel"/>
    <w:tmpl w:val="33549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5B2791"/>
    <w:multiLevelType w:val="hybridMultilevel"/>
    <w:tmpl w:val="5D586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B2938"/>
    <w:multiLevelType w:val="hybridMultilevel"/>
    <w:tmpl w:val="F13E9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0648B"/>
    <w:multiLevelType w:val="hybridMultilevel"/>
    <w:tmpl w:val="4720F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165A52"/>
    <w:multiLevelType w:val="hybridMultilevel"/>
    <w:tmpl w:val="8D72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64F6E">
      <w:start w:val="1"/>
      <w:numFmt w:val="lowerLetter"/>
      <w:lvlText w:val="%2."/>
      <w:lvlJc w:val="left"/>
      <w:pPr>
        <w:ind w:left="1440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1A42"/>
    <w:multiLevelType w:val="hybridMultilevel"/>
    <w:tmpl w:val="050E59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B4276A"/>
    <w:multiLevelType w:val="hybridMultilevel"/>
    <w:tmpl w:val="6BF4E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FE5A46"/>
    <w:multiLevelType w:val="hybridMultilevel"/>
    <w:tmpl w:val="15722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196602"/>
    <w:multiLevelType w:val="hybridMultilevel"/>
    <w:tmpl w:val="2CA2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4242F"/>
    <w:multiLevelType w:val="hybridMultilevel"/>
    <w:tmpl w:val="C5144C2C"/>
    <w:lvl w:ilvl="0" w:tplc="969A0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F4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23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2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C8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AE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8B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4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8E15A0"/>
    <w:multiLevelType w:val="hybridMultilevel"/>
    <w:tmpl w:val="F7C25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E387D"/>
    <w:multiLevelType w:val="hybridMultilevel"/>
    <w:tmpl w:val="8B084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D9076D"/>
    <w:multiLevelType w:val="hybridMultilevel"/>
    <w:tmpl w:val="1630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60597"/>
    <w:multiLevelType w:val="hybridMultilevel"/>
    <w:tmpl w:val="5B06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F12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7A2D94"/>
    <w:multiLevelType w:val="hybridMultilevel"/>
    <w:tmpl w:val="815E8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7526E3"/>
    <w:multiLevelType w:val="hybridMultilevel"/>
    <w:tmpl w:val="F9888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2D04CF"/>
    <w:multiLevelType w:val="hybridMultilevel"/>
    <w:tmpl w:val="4F0E3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575FBF"/>
    <w:multiLevelType w:val="hybridMultilevel"/>
    <w:tmpl w:val="0EAA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26B72"/>
    <w:multiLevelType w:val="hybridMultilevel"/>
    <w:tmpl w:val="701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03953"/>
    <w:multiLevelType w:val="hybridMultilevel"/>
    <w:tmpl w:val="D364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B34F0"/>
    <w:multiLevelType w:val="hybridMultilevel"/>
    <w:tmpl w:val="17D0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11"/>
  </w:num>
  <w:num w:numId="5">
    <w:abstractNumId w:val="19"/>
  </w:num>
  <w:num w:numId="6">
    <w:abstractNumId w:val="16"/>
  </w:num>
  <w:num w:numId="7">
    <w:abstractNumId w:val="10"/>
  </w:num>
  <w:num w:numId="8">
    <w:abstractNumId w:val="18"/>
  </w:num>
  <w:num w:numId="9">
    <w:abstractNumId w:val="27"/>
  </w:num>
  <w:num w:numId="10">
    <w:abstractNumId w:val="6"/>
  </w:num>
  <w:num w:numId="11">
    <w:abstractNumId w:val="2"/>
  </w:num>
  <w:num w:numId="12">
    <w:abstractNumId w:val="1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4"/>
  </w:num>
  <w:num w:numId="18">
    <w:abstractNumId w:val="13"/>
  </w:num>
  <w:num w:numId="19">
    <w:abstractNumId w:val="22"/>
  </w:num>
  <w:num w:numId="20">
    <w:abstractNumId w:val="7"/>
  </w:num>
  <w:num w:numId="21">
    <w:abstractNumId w:val="8"/>
  </w:num>
  <w:num w:numId="22">
    <w:abstractNumId w:val="21"/>
  </w:num>
  <w:num w:numId="23">
    <w:abstractNumId w:val="23"/>
  </w:num>
  <w:num w:numId="24">
    <w:abstractNumId w:val="3"/>
  </w:num>
  <w:num w:numId="25">
    <w:abstractNumId w:val="12"/>
  </w:num>
  <w:num w:numId="26">
    <w:abstractNumId w:val="26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D2"/>
    <w:rsid w:val="000161D4"/>
    <w:rsid w:val="000333BC"/>
    <w:rsid w:val="000507E4"/>
    <w:rsid w:val="0006370B"/>
    <w:rsid w:val="000A655E"/>
    <w:rsid w:val="000C606B"/>
    <w:rsid w:val="000D03FA"/>
    <w:rsid w:val="000D6D23"/>
    <w:rsid w:val="00100A16"/>
    <w:rsid w:val="001106D0"/>
    <w:rsid w:val="00157A7F"/>
    <w:rsid w:val="001729B1"/>
    <w:rsid w:val="00175FC4"/>
    <w:rsid w:val="00186D20"/>
    <w:rsid w:val="001918A8"/>
    <w:rsid w:val="001B06E2"/>
    <w:rsid w:val="001C2935"/>
    <w:rsid w:val="001D4AFF"/>
    <w:rsid w:val="00203CA9"/>
    <w:rsid w:val="0022184B"/>
    <w:rsid w:val="00226885"/>
    <w:rsid w:val="00231210"/>
    <w:rsid w:val="00233FBD"/>
    <w:rsid w:val="002647F1"/>
    <w:rsid w:val="002810F7"/>
    <w:rsid w:val="00287CFC"/>
    <w:rsid w:val="00296367"/>
    <w:rsid w:val="002A01AC"/>
    <w:rsid w:val="002A5DF4"/>
    <w:rsid w:val="002C2DFE"/>
    <w:rsid w:val="002C6548"/>
    <w:rsid w:val="002E77D7"/>
    <w:rsid w:val="003323DD"/>
    <w:rsid w:val="0034220C"/>
    <w:rsid w:val="0034235F"/>
    <w:rsid w:val="00342F7C"/>
    <w:rsid w:val="0036498A"/>
    <w:rsid w:val="00366734"/>
    <w:rsid w:val="003672D7"/>
    <w:rsid w:val="00371A17"/>
    <w:rsid w:val="00413DAD"/>
    <w:rsid w:val="0041598F"/>
    <w:rsid w:val="004317D2"/>
    <w:rsid w:val="00445C88"/>
    <w:rsid w:val="00465146"/>
    <w:rsid w:val="00467969"/>
    <w:rsid w:val="00482361"/>
    <w:rsid w:val="004923C1"/>
    <w:rsid w:val="004B2D99"/>
    <w:rsid w:val="004B48CA"/>
    <w:rsid w:val="004B5F89"/>
    <w:rsid w:val="004D4E8D"/>
    <w:rsid w:val="004E705C"/>
    <w:rsid w:val="004F48D3"/>
    <w:rsid w:val="00505394"/>
    <w:rsid w:val="005312CB"/>
    <w:rsid w:val="00534F1E"/>
    <w:rsid w:val="0056006C"/>
    <w:rsid w:val="00562511"/>
    <w:rsid w:val="00581791"/>
    <w:rsid w:val="00592D25"/>
    <w:rsid w:val="005A3458"/>
    <w:rsid w:val="005B13F0"/>
    <w:rsid w:val="005C097E"/>
    <w:rsid w:val="005C7995"/>
    <w:rsid w:val="005D1C19"/>
    <w:rsid w:val="005D673A"/>
    <w:rsid w:val="005D6F98"/>
    <w:rsid w:val="005E7E3D"/>
    <w:rsid w:val="005F3551"/>
    <w:rsid w:val="00600875"/>
    <w:rsid w:val="00626D63"/>
    <w:rsid w:val="0063793F"/>
    <w:rsid w:val="00660013"/>
    <w:rsid w:val="006702CF"/>
    <w:rsid w:val="00675FE7"/>
    <w:rsid w:val="00684C23"/>
    <w:rsid w:val="00695CD4"/>
    <w:rsid w:val="00696BAF"/>
    <w:rsid w:val="006B4D2C"/>
    <w:rsid w:val="006D0C8D"/>
    <w:rsid w:val="006F02DD"/>
    <w:rsid w:val="006F38F7"/>
    <w:rsid w:val="00701F4E"/>
    <w:rsid w:val="00716AE9"/>
    <w:rsid w:val="0073113E"/>
    <w:rsid w:val="00733D30"/>
    <w:rsid w:val="00737C5B"/>
    <w:rsid w:val="0074541A"/>
    <w:rsid w:val="0075096B"/>
    <w:rsid w:val="00770B6F"/>
    <w:rsid w:val="00775CA7"/>
    <w:rsid w:val="00794911"/>
    <w:rsid w:val="00795003"/>
    <w:rsid w:val="007A190B"/>
    <w:rsid w:val="007B1CF0"/>
    <w:rsid w:val="007C54A5"/>
    <w:rsid w:val="007D0D66"/>
    <w:rsid w:val="007D26D3"/>
    <w:rsid w:val="007D4F57"/>
    <w:rsid w:val="007D66BE"/>
    <w:rsid w:val="007F2E37"/>
    <w:rsid w:val="008552ED"/>
    <w:rsid w:val="00855BA6"/>
    <w:rsid w:val="00861041"/>
    <w:rsid w:val="008809A2"/>
    <w:rsid w:val="00885180"/>
    <w:rsid w:val="008A231B"/>
    <w:rsid w:val="008A7444"/>
    <w:rsid w:val="008B00DB"/>
    <w:rsid w:val="008B521B"/>
    <w:rsid w:val="008B54E8"/>
    <w:rsid w:val="008C2A4F"/>
    <w:rsid w:val="008C7A24"/>
    <w:rsid w:val="008E3490"/>
    <w:rsid w:val="008F0EF8"/>
    <w:rsid w:val="009126AA"/>
    <w:rsid w:val="009416D2"/>
    <w:rsid w:val="009426F1"/>
    <w:rsid w:val="0096230D"/>
    <w:rsid w:val="00992948"/>
    <w:rsid w:val="009A2081"/>
    <w:rsid w:val="009A5B91"/>
    <w:rsid w:val="009B0836"/>
    <w:rsid w:val="009B53A5"/>
    <w:rsid w:val="009C15BA"/>
    <w:rsid w:val="009E2A36"/>
    <w:rsid w:val="009F6334"/>
    <w:rsid w:val="00A014FF"/>
    <w:rsid w:val="00A0220E"/>
    <w:rsid w:val="00A03941"/>
    <w:rsid w:val="00A04EE2"/>
    <w:rsid w:val="00A26A5A"/>
    <w:rsid w:val="00A42F0B"/>
    <w:rsid w:val="00A469B6"/>
    <w:rsid w:val="00A671D5"/>
    <w:rsid w:val="00A711F4"/>
    <w:rsid w:val="00A85E11"/>
    <w:rsid w:val="00A9536F"/>
    <w:rsid w:val="00AA3F79"/>
    <w:rsid w:val="00AF3B70"/>
    <w:rsid w:val="00B02274"/>
    <w:rsid w:val="00B05D8D"/>
    <w:rsid w:val="00B064CE"/>
    <w:rsid w:val="00B07B09"/>
    <w:rsid w:val="00B15E0A"/>
    <w:rsid w:val="00B24B0C"/>
    <w:rsid w:val="00B2572D"/>
    <w:rsid w:val="00B4740D"/>
    <w:rsid w:val="00B55D63"/>
    <w:rsid w:val="00B729C0"/>
    <w:rsid w:val="00BB50EF"/>
    <w:rsid w:val="00BC2748"/>
    <w:rsid w:val="00BC4DD7"/>
    <w:rsid w:val="00C111C8"/>
    <w:rsid w:val="00C120AF"/>
    <w:rsid w:val="00C13E56"/>
    <w:rsid w:val="00C177B8"/>
    <w:rsid w:val="00C2726E"/>
    <w:rsid w:val="00C30B4E"/>
    <w:rsid w:val="00C649B9"/>
    <w:rsid w:val="00C75EBF"/>
    <w:rsid w:val="00C92BDE"/>
    <w:rsid w:val="00CB165B"/>
    <w:rsid w:val="00CC06E9"/>
    <w:rsid w:val="00CD7F88"/>
    <w:rsid w:val="00CE37D7"/>
    <w:rsid w:val="00CE7AE6"/>
    <w:rsid w:val="00CF5250"/>
    <w:rsid w:val="00D0326C"/>
    <w:rsid w:val="00D06EFB"/>
    <w:rsid w:val="00D15078"/>
    <w:rsid w:val="00D23032"/>
    <w:rsid w:val="00D52C5E"/>
    <w:rsid w:val="00D742D9"/>
    <w:rsid w:val="00D84C53"/>
    <w:rsid w:val="00D85831"/>
    <w:rsid w:val="00D85BCC"/>
    <w:rsid w:val="00DA53B9"/>
    <w:rsid w:val="00DA55FA"/>
    <w:rsid w:val="00DD31D2"/>
    <w:rsid w:val="00DD6922"/>
    <w:rsid w:val="00DE1638"/>
    <w:rsid w:val="00DE4B7E"/>
    <w:rsid w:val="00E0227D"/>
    <w:rsid w:val="00E04AF6"/>
    <w:rsid w:val="00E1247C"/>
    <w:rsid w:val="00E1586D"/>
    <w:rsid w:val="00E30A66"/>
    <w:rsid w:val="00E54AC0"/>
    <w:rsid w:val="00E6567E"/>
    <w:rsid w:val="00E83881"/>
    <w:rsid w:val="00EC1DE4"/>
    <w:rsid w:val="00EC1F7C"/>
    <w:rsid w:val="00EC425F"/>
    <w:rsid w:val="00F07438"/>
    <w:rsid w:val="00F159F0"/>
    <w:rsid w:val="00F15BDC"/>
    <w:rsid w:val="00F5448E"/>
    <w:rsid w:val="00F74948"/>
    <w:rsid w:val="00F77F5B"/>
    <w:rsid w:val="00F83AF2"/>
    <w:rsid w:val="00F869CA"/>
    <w:rsid w:val="00FB2023"/>
    <w:rsid w:val="00FC0650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2091EC"/>
  <w15:chartTrackingRefBased/>
  <w15:docId w15:val="{9878417D-5C77-4DC2-888E-BD20A802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227D"/>
  </w:style>
  <w:style w:type="paragraph" w:styleId="ListParagraph">
    <w:name w:val="List Paragraph"/>
    <w:basedOn w:val="Normal"/>
    <w:uiPriority w:val="34"/>
    <w:qFormat/>
    <w:rsid w:val="00FB2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13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C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C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16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A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14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F7"/>
  </w:style>
  <w:style w:type="paragraph" w:styleId="Footer">
    <w:name w:val="footer"/>
    <w:basedOn w:val="Normal"/>
    <w:link w:val="FooterChar"/>
    <w:uiPriority w:val="99"/>
    <w:unhideWhenUsed/>
    <w:rsid w:val="006F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F7"/>
  </w:style>
  <w:style w:type="character" w:customStyle="1" w:styleId="Heading3Char">
    <w:name w:val="Heading 3 Char"/>
    <w:basedOn w:val="DefaultParagraphFont"/>
    <w:link w:val="Heading3"/>
    <w:uiPriority w:val="9"/>
    <w:rsid w:val="002C2D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0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86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25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40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4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93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174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0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2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10124428890833"/>
          <c:y val="7.8895463510848127E-2"/>
          <c:w val="0.57066264865040017"/>
          <c:h val="0.7866408237431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Special education staff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School leaders regularly communicate the importance of high-quality reading instruction.</c:v>
                </c:pt>
                <c:pt idx="1">
                  <c:v>I feel supported by my school's leadership to use the reading program with my students.</c:v>
                </c:pt>
                <c:pt idx="2">
                  <c:v>I feel confident that the reading program will help my students improve reading achievement. </c:v>
                </c:pt>
                <c:pt idx="3">
                  <c:v>I have had sufficient training to prepare me to use the reading program with my students.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75</c:v>
                </c:pt>
                <c:pt idx="1">
                  <c:v>71</c:v>
                </c:pt>
                <c:pt idx="2">
                  <c:v>66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D1-4AD5-8DA1-57F317078A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General education staff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School leaders regularly communicate the importance of high-quality reading instruction.</c:v>
                </c:pt>
                <c:pt idx="1">
                  <c:v>I feel supported by my school's leadership to use the reading program with my students.</c:v>
                </c:pt>
                <c:pt idx="2">
                  <c:v>I feel confident that the reading program will help my students improve reading achievement. </c:v>
                </c:pt>
                <c:pt idx="3">
                  <c:v>I have had sufficient training to prepare me to use the reading program with my students.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90</c:v>
                </c:pt>
                <c:pt idx="1">
                  <c:v>92</c:v>
                </c:pt>
                <c:pt idx="2">
                  <c:v>84</c:v>
                </c:pt>
                <c:pt idx="3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D1-4AD5-8DA1-57F317078A3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All staff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School leaders regularly communicate the importance of high-quality reading instruction.</c:v>
                </c:pt>
                <c:pt idx="1">
                  <c:v>I feel supported by my school's leadership to use the reading program with my students.</c:v>
                </c:pt>
                <c:pt idx="2">
                  <c:v>I feel confident that the reading program will help my students improve reading achievement. </c:v>
                </c:pt>
                <c:pt idx="3">
                  <c:v>I have had sufficient training to prepare me to use the reading program with my students.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84</c:v>
                </c:pt>
                <c:pt idx="1">
                  <c:v>85</c:v>
                </c:pt>
                <c:pt idx="2">
                  <c:v>79</c:v>
                </c:pt>
                <c:pt idx="3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D1-4AD5-8DA1-57F317078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7879624"/>
        <c:axId val="2112882168"/>
      </c:barChart>
      <c:catAx>
        <c:axId val="2037879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112882168"/>
        <c:crosses val="autoZero"/>
        <c:auto val="1"/>
        <c:lblAlgn val="ctr"/>
        <c:lblOffset val="100"/>
        <c:noMultiLvlLbl val="0"/>
      </c:catAx>
      <c:valAx>
        <c:axId val="2112882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7879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3078D4BA.dotm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Putting Data to Work:  Teacher Survey data</vt:lpstr>
    </vt:vector>
  </TitlesOfParts>
  <Company>Westat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Data to Work:  Teacher Survey data</dc:title>
  <dc:subject/>
  <dc:creator>Tamara Nimkoff</dc:creator>
  <cp:keywords/>
  <dc:description/>
  <cp:lastModifiedBy>Debbie Regan</cp:lastModifiedBy>
  <cp:revision>2</cp:revision>
  <cp:lastPrinted>2018-04-12T14:56:00Z</cp:lastPrinted>
  <dcterms:created xsi:type="dcterms:W3CDTF">2018-04-12T14:57:00Z</dcterms:created>
  <dcterms:modified xsi:type="dcterms:W3CDTF">2018-04-12T14:57:00Z</dcterms:modified>
</cp:coreProperties>
</file>