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649A" w14:paraId="39F0092E" w14:textId="77777777" w:rsidTr="00D5649A">
        <w:tc>
          <w:tcPr>
            <w:tcW w:w="9350" w:type="dxa"/>
            <w:gridSpan w:val="2"/>
          </w:tcPr>
          <w:p w14:paraId="60EE884E" w14:textId="2BD741B3" w:rsidR="00D5649A" w:rsidRPr="00D5649A" w:rsidRDefault="00D5649A" w:rsidP="00D5649A">
            <w:pPr>
              <w:jc w:val="center"/>
              <w:rPr>
                <w:b/>
              </w:rPr>
            </w:pPr>
            <w:r w:rsidRPr="00D5649A">
              <w:rPr>
                <w:b/>
              </w:rPr>
              <w:t xml:space="preserve">What </w:t>
            </w:r>
            <w:r w:rsidR="00B316CD">
              <w:rPr>
                <w:b/>
              </w:rPr>
              <w:t>I</w:t>
            </w:r>
            <w:r w:rsidRPr="00D5649A">
              <w:rPr>
                <w:b/>
              </w:rPr>
              <w:t xml:space="preserve">s </w:t>
            </w:r>
            <w:r w:rsidR="00B316CD">
              <w:rPr>
                <w:b/>
              </w:rPr>
              <w:t>N</w:t>
            </w:r>
            <w:r w:rsidRPr="00D5649A">
              <w:rPr>
                <w:b/>
              </w:rPr>
              <w:t>ew in the Toolkit?</w:t>
            </w:r>
            <w:bookmarkStart w:id="0" w:name="_GoBack"/>
            <w:bookmarkEnd w:id="0"/>
          </w:p>
        </w:tc>
      </w:tr>
      <w:tr w:rsidR="00D5649A" w14:paraId="14AB4C0F" w14:textId="77777777" w:rsidTr="00D5649A">
        <w:tc>
          <w:tcPr>
            <w:tcW w:w="4675" w:type="dxa"/>
          </w:tcPr>
          <w:p w14:paraId="489CF251" w14:textId="77777777" w:rsidR="00D5649A" w:rsidRPr="00A14089" w:rsidRDefault="00D5649A" w:rsidP="00D5649A">
            <w:r w:rsidRPr="00A14089">
              <w:rPr>
                <w:b/>
                <w:bCs/>
              </w:rPr>
              <w:t>SPP/APR Indicator Protocols</w:t>
            </w:r>
          </w:p>
          <w:p w14:paraId="4808E7A4" w14:textId="7C004238" w:rsidR="00D5649A" w:rsidRPr="00A14089" w:rsidRDefault="00D5649A" w:rsidP="00D5649A">
            <w:pPr>
              <w:numPr>
                <w:ilvl w:val="0"/>
                <w:numId w:val="2"/>
              </w:numPr>
            </w:pPr>
            <w:r w:rsidRPr="00A14089">
              <w:t xml:space="preserve">Protocols for each State Performance Plan/Annual Performance Report (SPP/APR) </w:t>
            </w:r>
            <w:r w:rsidR="00B316CD">
              <w:t>i</w:t>
            </w:r>
            <w:r w:rsidRPr="00A14089">
              <w:t>ndicator</w:t>
            </w:r>
          </w:p>
          <w:p w14:paraId="18AB4CBB" w14:textId="4A8A06DF" w:rsidR="00D5649A" w:rsidRPr="00A14089" w:rsidRDefault="00D5649A" w:rsidP="00D5649A">
            <w:pPr>
              <w:numPr>
                <w:ilvl w:val="0"/>
                <w:numId w:val="2"/>
              </w:numPr>
            </w:pPr>
            <w:r w:rsidRPr="00A14089">
              <w:t>Documentation of processes for validating</w:t>
            </w:r>
            <w:r w:rsidR="007F35FD">
              <w:t xml:space="preserve"> data</w:t>
            </w:r>
            <w:r w:rsidRPr="00A14089">
              <w:t xml:space="preserve"> and submitting </w:t>
            </w:r>
            <w:r w:rsidR="007F35FD">
              <w:t xml:space="preserve">for </w:t>
            </w:r>
            <w:r w:rsidRPr="00A14089">
              <w:t>each indicator</w:t>
            </w:r>
          </w:p>
          <w:p w14:paraId="7EAB66B7" w14:textId="45200B6A" w:rsidR="00D5649A" w:rsidRDefault="00D5649A" w:rsidP="00D5649A">
            <w:pPr>
              <w:numPr>
                <w:ilvl w:val="0"/>
                <w:numId w:val="2"/>
              </w:numPr>
            </w:pPr>
            <w:r w:rsidRPr="00A14089">
              <w:t xml:space="preserve">How your state responds to </w:t>
            </w:r>
            <w:r w:rsidR="00B316CD">
              <w:t>Office of Special Education Programs (</w:t>
            </w:r>
            <w:r w:rsidRPr="00A14089">
              <w:t>OSEP</w:t>
            </w:r>
            <w:r w:rsidR="00B316CD">
              <w:t>)</w:t>
            </w:r>
            <w:r w:rsidRPr="00A14089">
              <w:t xml:space="preserve"> feedback</w:t>
            </w:r>
          </w:p>
        </w:tc>
        <w:tc>
          <w:tcPr>
            <w:tcW w:w="4675" w:type="dxa"/>
          </w:tcPr>
          <w:p w14:paraId="109070F2" w14:textId="77777777" w:rsidR="00D5649A" w:rsidRPr="00A14089" w:rsidRDefault="00D5649A" w:rsidP="00D5649A">
            <w:r w:rsidRPr="00A14089">
              <w:rPr>
                <w:b/>
                <w:bCs/>
              </w:rPr>
              <w:t>State Landscape Protocol</w:t>
            </w:r>
          </w:p>
          <w:p w14:paraId="1049AE23" w14:textId="77777777" w:rsidR="00D5649A" w:rsidRPr="00A14089" w:rsidRDefault="00D5649A" w:rsidP="00D5649A">
            <w:pPr>
              <w:numPr>
                <w:ilvl w:val="0"/>
                <w:numId w:val="3"/>
              </w:numPr>
            </w:pPr>
            <w:r w:rsidRPr="00A14089">
              <w:t xml:space="preserve">Overview of state infrastructure </w:t>
            </w:r>
          </w:p>
          <w:p w14:paraId="75AA2D5C" w14:textId="77777777" w:rsidR="00D5649A" w:rsidRPr="00A14089" w:rsidRDefault="00D5649A" w:rsidP="00D5649A">
            <w:pPr>
              <w:numPr>
                <w:ilvl w:val="0"/>
                <w:numId w:val="3"/>
              </w:numPr>
            </w:pPr>
            <w:r w:rsidRPr="00A14089">
              <w:t>Description of the data systems</w:t>
            </w:r>
          </w:p>
          <w:p w14:paraId="1C9B088D" w14:textId="2E959F0F" w:rsidR="00D5649A" w:rsidRPr="00A14089" w:rsidRDefault="00D5649A" w:rsidP="00D5649A">
            <w:pPr>
              <w:numPr>
                <w:ilvl w:val="0"/>
                <w:numId w:val="3"/>
              </w:numPr>
            </w:pPr>
            <w:r w:rsidRPr="00A14089">
              <w:t xml:space="preserve">Lists </w:t>
            </w:r>
            <w:r w:rsidR="00B316CD">
              <w:t xml:space="preserve">of </w:t>
            </w:r>
            <w:r w:rsidRPr="00A14089">
              <w:t xml:space="preserve">key special education and data staff </w:t>
            </w:r>
          </w:p>
          <w:p w14:paraId="02A3D2E2" w14:textId="77777777" w:rsidR="00D5649A" w:rsidRPr="00A14089" w:rsidRDefault="00D5649A" w:rsidP="00D5649A">
            <w:pPr>
              <w:numPr>
                <w:ilvl w:val="0"/>
                <w:numId w:val="3"/>
              </w:numPr>
            </w:pPr>
            <w:r w:rsidRPr="00A14089">
              <w:t>General policies and procedures that apply to IDEA data</w:t>
            </w:r>
          </w:p>
          <w:p w14:paraId="61DDCA6B" w14:textId="77777777" w:rsidR="00D5649A" w:rsidRDefault="00D5649A" w:rsidP="00D5649A"/>
        </w:tc>
      </w:tr>
      <w:tr w:rsidR="00D5649A" w14:paraId="345CE277" w14:textId="77777777" w:rsidTr="00D5649A">
        <w:tc>
          <w:tcPr>
            <w:tcW w:w="4675" w:type="dxa"/>
          </w:tcPr>
          <w:p w14:paraId="0A91961F" w14:textId="77777777" w:rsidR="00D5649A" w:rsidRPr="00A14089" w:rsidRDefault="00D5649A" w:rsidP="00D5649A">
            <w:r w:rsidRPr="00A14089">
              <w:rPr>
                <w:b/>
                <w:bCs/>
              </w:rPr>
              <w:t>LEA Determinations Protocol</w:t>
            </w:r>
          </w:p>
          <w:p w14:paraId="0E38DF5C" w14:textId="3D11D168" w:rsidR="00D5649A" w:rsidRPr="00A14089" w:rsidRDefault="00D5649A" w:rsidP="00D5649A">
            <w:pPr>
              <w:numPr>
                <w:ilvl w:val="0"/>
                <w:numId w:val="4"/>
              </w:numPr>
            </w:pPr>
            <w:r w:rsidRPr="00A14089">
              <w:t>Processes for using data to establish each local education agency’s (LEA’s) annual determination</w:t>
            </w:r>
          </w:p>
          <w:p w14:paraId="36DD7376" w14:textId="22F21249" w:rsidR="00D5649A" w:rsidRPr="00A14089" w:rsidRDefault="00D50445" w:rsidP="00D5649A">
            <w:pPr>
              <w:numPr>
                <w:ilvl w:val="0"/>
                <w:numId w:val="4"/>
              </w:numPr>
            </w:pPr>
            <w:r>
              <w:t>Definition of</w:t>
            </w:r>
            <w:r w:rsidR="00D5649A" w:rsidRPr="00A14089">
              <w:t xml:space="preserve"> which data your state uses for the determination </w:t>
            </w:r>
          </w:p>
          <w:p w14:paraId="68A341B1" w14:textId="77777777" w:rsidR="00D5649A" w:rsidRDefault="00D5649A" w:rsidP="00D5649A">
            <w:pPr>
              <w:numPr>
                <w:ilvl w:val="0"/>
                <w:numId w:val="4"/>
              </w:numPr>
            </w:pPr>
            <w:r w:rsidRPr="00A14089">
              <w:t>How your state calculates and shares the annual determinations</w:t>
            </w:r>
          </w:p>
        </w:tc>
        <w:tc>
          <w:tcPr>
            <w:tcW w:w="4675" w:type="dxa"/>
          </w:tcPr>
          <w:p w14:paraId="5A1C1C9C" w14:textId="77777777" w:rsidR="00D5649A" w:rsidRPr="006177B9" w:rsidRDefault="00D5649A" w:rsidP="00D5649A">
            <w:pPr>
              <w:rPr>
                <w:b/>
              </w:rPr>
            </w:pPr>
            <w:r w:rsidRPr="006177B9">
              <w:rPr>
                <w:b/>
              </w:rPr>
              <w:t xml:space="preserve">Discussion: </w:t>
            </w:r>
          </w:p>
          <w:p w14:paraId="03826970" w14:textId="77777777" w:rsidR="00D5649A" w:rsidRPr="00A14089" w:rsidRDefault="00D5649A" w:rsidP="00D5649A">
            <w:r w:rsidRPr="00A14089">
              <w:t>Choose one of the two new documents and reflect on how this new protocol could improve your data quality.</w:t>
            </w:r>
          </w:p>
          <w:p w14:paraId="3D139C38" w14:textId="77777777" w:rsidR="00D5649A" w:rsidRDefault="00D5649A" w:rsidP="00D5649A"/>
        </w:tc>
      </w:tr>
      <w:tr w:rsidR="00D5649A" w14:paraId="5169840A" w14:textId="77777777" w:rsidTr="00D5649A">
        <w:tc>
          <w:tcPr>
            <w:tcW w:w="9350" w:type="dxa"/>
            <w:gridSpan w:val="2"/>
          </w:tcPr>
          <w:p w14:paraId="6A68CC10" w14:textId="3BB44D04" w:rsidR="00D5649A" w:rsidRPr="00B77137" w:rsidRDefault="00D5649A" w:rsidP="00D5649A">
            <w:pPr>
              <w:jc w:val="center"/>
              <w:rPr>
                <w:b/>
              </w:rPr>
            </w:pPr>
            <w:r w:rsidRPr="00B77137">
              <w:rPr>
                <w:b/>
              </w:rPr>
              <w:t xml:space="preserve">Voices </w:t>
            </w:r>
            <w:r w:rsidR="00B316CD">
              <w:rPr>
                <w:b/>
              </w:rPr>
              <w:t>F</w:t>
            </w:r>
            <w:r w:rsidRPr="00B77137">
              <w:rPr>
                <w:b/>
              </w:rPr>
              <w:t>rom the Field</w:t>
            </w:r>
          </w:p>
        </w:tc>
      </w:tr>
      <w:tr w:rsidR="00D5649A" w14:paraId="3D05512F" w14:textId="77777777" w:rsidTr="00D5649A">
        <w:tc>
          <w:tcPr>
            <w:tcW w:w="4675" w:type="dxa"/>
          </w:tcPr>
          <w:p w14:paraId="57FB41A2" w14:textId="77777777" w:rsidR="00D5649A" w:rsidRPr="00A14089" w:rsidRDefault="00D5649A" w:rsidP="00D5649A">
            <w:pPr>
              <w:numPr>
                <w:ilvl w:val="0"/>
                <w:numId w:val="5"/>
              </w:numPr>
            </w:pPr>
            <w:r w:rsidRPr="00A14089">
              <w:t xml:space="preserve">Which particular data collections have you documented to date? </w:t>
            </w:r>
          </w:p>
          <w:p w14:paraId="5D11C110" w14:textId="77777777" w:rsidR="00D5649A" w:rsidRPr="00A14089" w:rsidRDefault="00D5649A" w:rsidP="00D5649A">
            <w:pPr>
              <w:numPr>
                <w:ilvl w:val="0"/>
                <w:numId w:val="5"/>
              </w:numPr>
            </w:pPr>
            <w:r w:rsidRPr="00A14089">
              <w:t xml:space="preserve">Why did your state choose to document your data processes for these collections? </w:t>
            </w:r>
          </w:p>
          <w:p w14:paraId="0D285B28" w14:textId="77777777" w:rsidR="00D5649A" w:rsidRDefault="00D5649A" w:rsidP="00D5649A">
            <w:pPr>
              <w:numPr>
                <w:ilvl w:val="0"/>
                <w:numId w:val="5"/>
              </w:numPr>
            </w:pPr>
            <w:r w:rsidRPr="00A14089">
              <w:t xml:space="preserve">What have you learned as a result of the documentation process? </w:t>
            </w:r>
          </w:p>
        </w:tc>
        <w:tc>
          <w:tcPr>
            <w:tcW w:w="4675" w:type="dxa"/>
          </w:tcPr>
          <w:p w14:paraId="603DC6ED" w14:textId="77777777" w:rsidR="00D5649A" w:rsidRDefault="00D5649A" w:rsidP="00D5649A">
            <w:r>
              <w:t xml:space="preserve">Questions for panel: </w:t>
            </w:r>
          </w:p>
        </w:tc>
      </w:tr>
      <w:tr w:rsidR="00D5649A" w14:paraId="275E50A9" w14:textId="77777777" w:rsidTr="00D5649A">
        <w:tc>
          <w:tcPr>
            <w:tcW w:w="9350" w:type="dxa"/>
            <w:gridSpan w:val="2"/>
          </w:tcPr>
          <w:p w14:paraId="10083ECF" w14:textId="77777777" w:rsidR="00D5649A" w:rsidRPr="00B77137" w:rsidRDefault="00D5649A" w:rsidP="00D5649A">
            <w:pPr>
              <w:jc w:val="center"/>
              <w:rPr>
                <w:b/>
              </w:rPr>
            </w:pPr>
            <w:r w:rsidRPr="00B77137">
              <w:rPr>
                <w:b/>
              </w:rPr>
              <w:t>Small Group Discussion</w:t>
            </w:r>
          </w:p>
        </w:tc>
      </w:tr>
      <w:tr w:rsidR="00D5649A" w14:paraId="6C17C0B5" w14:textId="77777777" w:rsidTr="00D5649A">
        <w:tc>
          <w:tcPr>
            <w:tcW w:w="4675" w:type="dxa"/>
          </w:tcPr>
          <w:p w14:paraId="6849257B" w14:textId="4959CA4D" w:rsidR="00D5649A" w:rsidRPr="00A14089" w:rsidRDefault="00D5649A" w:rsidP="00D5649A">
            <w:r w:rsidRPr="00A14089">
              <w:t xml:space="preserve">Have you documented </w:t>
            </w:r>
            <w:r w:rsidR="004C3980">
              <w:t>any</w:t>
            </w:r>
            <w:r w:rsidRPr="00A14089">
              <w:t xml:space="preserve"> of your data processes using the IDC Data </w:t>
            </w:r>
            <w:r w:rsidR="004C3980">
              <w:t>Processes</w:t>
            </w:r>
            <w:r w:rsidR="004C3980" w:rsidRPr="00A14089">
              <w:t xml:space="preserve"> </w:t>
            </w:r>
            <w:r w:rsidRPr="00A14089">
              <w:t xml:space="preserve">Toolkit? </w:t>
            </w:r>
          </w:p>
          <w:p w14:paraId="592FC177" w14:textId="77777777" w:rsidR="00D5649A" w:rsidRPr="00A14089" w:rsidRDefault="00D5649A" w:rsidP="00D5649A">
            <w:pPr>
              <w:numPr>
                <w:ilvl w:val="0"/>
                <w:numId w:val="6"/>
              </w:numPr>
            </w:pPr>
            <w:r w:rsidRPr="00A14089">
              <w:t>What were the benefits?</w:t>
            </w:r>
          </w:p>
          <w:p w14:paraId="181DCDA5" w14:textId="77777777" w:rsidR="00D5649A" w:rsidRDefault="00D5649A" w:rsidP="00D5649A">
            <w:pPr>
              <w:numPr>
                <w:ilvl w:val="0"/>
                <w:numId w:val="6"/>
              </w:numPr>
            </w:pPr>
            <w:r w:rsidRPr="00A14089">
              <w:t xml:space="preserve">How has your data quality improved?  </w:t>
            </w:r>
          </w:p>
        </w:tc>
        <w:tc>
          <w:tcPr>
            <w:tcW w:w="4675" w:type="dxa"/>
          </w:tcPr>
          <w:p w14:paraId="4A66FD7F" w14:textId="77777777" w:rsidR="00D5649A" w:rsidRDefault="00D5649A" w:rsidP="00D50445">
            <w:pPr>
              <w:ind w:left="1080"/>
            </w:pPr>
          </w:p>
        </w:tc>
      </w:tr>
      <w:tr w:rsidR="00D5649A" w14:paraId="1CF0F879" w14:textId="77777777" w:rsidTr="00D5649A">
        <w:tc>
          <w:tcPr>
            <w:tcW w:w="4675" w:type="dxa"/>
          </w:tcPr>
          <w:p w14:paraId="6648DC35" w14:textId="77777777" w:rsidR="00D5649A" w:rsidRPr="00A14089" w:rsidRDefault="00D5649A" w:rsidP="00D5649A">
            <w:r w:rsidRPr="00A14089">
              <w:t xml:space="preserve">If you have not yet done so, which particular data collection would you start with? </w:t>
            </w:r>
          </w:p>
          <w:p w14:paraId="1434D238" w14:textId="717ADC77" w:rsidR="00D5649A" w:rsidRPr="00A14089" w:rsidRDefault="00D5649A" w:rsidP="00D5649A">
            <w:pPr>
              <w:numPr>
                <w:ilvl w:val="0"/>
                <w:numId w:val="7"/>
              </w:numPr>
            </w:pPr>
            <w:r w:rsidRPr="00A14089">
              <w:t xml:space="preserve">How might it benefit your state? </w:t>
            </w:r>
          </w:p>
          <w:p w14:paraId="49717693" w14:textId="77777777" w:rsidR="00D5649A" w:rsidRDefault="00D5649A" w:rsidP="00D5649A">
            <w:pPr>
              <w:numPr>
                <w:ilvl w:val="0"/>
                <w:numId w:val="7"/>
              </w:numPr>
            </w:pPr>
            <w:r w:rsidRPr="00A14089">
              <w:t xml:space="preserve">What outcomes would you hope to achieve through the process? </w:t>
            </w:r>
          </w:p>
        </w:tc>
        <w:tc>
          <w:tcPr>
            <w:tcW w:w="4675" w:type="dxa"/>
          </w:tcPr>
          <w:p w14:paraId="20DEC324" w14:textId="77777777" w:rsidR="00D5649A" w:rsidRDefault="00D5649A" w:rsidP="00D5649A"/>
        </w:tc>
      </w:tr>
      <w:tr w:rsidR="00D5649A" w14:paraId="3389B25B" w14:textId="77777777" w:rsidTr="00D5649A">
        <w:tc>
          <w:tcPr>
            <w:tcW w:w="9350" w:type="dxa"/>
            <w:gridSpan w:val="2"/>
          </w:tcPr>
          <w:p w14:paraId="6378FCDE" w14:textId="77777777" w:rsidR="00D5649A" w:rsidRDefault="00D5649A" w:rsidP="00D5649A">
            <w:pPr>
              <w:jc w:val="center"/>
            </w:pPr>
            <w:r w:rsidRPr="00B77137">
              <w:rPr>
                <w:b/>
                <w:bCs/>
              </w:rPr>
              <w:t>Other Questions to Consider…</w:t>
            </w:r>
          </w:p>
        </w:tc>
      </w:tr>
      <w:tr w:rsidR="00D5649A" w14:paraId="660D758D" w14:textId="77777777" w:rsidTr="00D5649A">
        <w:tc>
          <w:tcPr>
            <w:tcW w:w="4675" w:type="dxa"/>
          </w:tcPr>
          <w:p w14:paraId="448C2181" w14:textId="77777777" w:rsidR="00D5649A" w:rsidRPr="00B77137" w:rsidRDefault="00D5649A" w:rsidP="00D5649A">
            <w:pPr>
              <w:numPr>
                <w:ilvl w:val="0"/>
                <w:numId w:val="7"/>
              </w:numPr>
            </w:pPr>
            <w:r w:rsidRPr="00B77137">
              <w:t xml:space="preserve">What discussions do you need to have to either continue or initiate the data process?  </w:t>
            </w:r>
          </w:p>
          <w:p w14:paraId="4EEE208A" w14:textId="77777777" w:rsidR="00D5649A" w:rsidRPr="00A14089" w:rsidRDefault="00D5649A" w:rsidP="00D5649A">
            <w:pPr>
              <w:numPr>
                <w:ilvl w:val="0"/>
                <w:numId w:val="7"/>
              </w:numPr>
            </w:pPr>
            <w:r w:rsidRPr="00B77137">
              <w:t xml:space="preserve">Who do you need to be part of the work? </w:t>
            </w:r>
          </w:p>
        </w:tc>
        <w:tc>
          <w:tcPr>
            <w:tcW w:w="4675" w:type="dxa"/>
          </w:tcPr>
          <w:p w14:paraId="20631D56" w14:textId="77777777" w:rsidR="00D5649A" w:rsidRDefault="00D5649A" w:rsidP="00D5649A"/>
          <w:p w14:paraId="15691F7F" w14:textId="77777777" w:rsidR="00D5649A" w:rsidRDefault="00D5649A" w:rsidP="00D5649A"/>
          <w:p w14:paraId="1CC5A9BD" w14:textId="77777777" w:rsidR="00D5649A" w:rsidRDefault="00D5649A" w:rsidP="00D5649A"/>
        </w:tc>
      </w:tr>
      <w:tr w:rsidR="00D5649A" w14:paraId="479CEFB6" w14:textId="77777777" w:rsidTr="00D5649A">
        <w:tc>
          <w:tcPr>
            <w:tcW w:w="4675" w:type="dxa"/>
          </w:tcPr>
          <w:p w14:paraId="2D637D69" w14:textId="44FD047B" w:rsidR="00D5649A" w:rsidRPr="00B77137" w:rsidRDefault="00D5649A" w:rsidP="00D5649A">
            <w:pPr>
              <w:numPr>
                <w:ilvl w:val="0"/>
                <w:numId w:val="7"/>
              </w:numPr>
            </w:pPr>
            <w:r w:rsidRPr="00B77137">
              <w:t xml:space="preserve">How would </w:t>
            </w:r>
            <w:r w:rsidR="004C3980">
              <w:t xml:space="preserve">the </w:t>
            </w:r>
            <w:r w:rsidRPr="00B77137">
              <w:t xml:space="preserve">data process </w:t>
            </w:r>
            <w:r w:rsidR="00D50445">
              <w:t xml:space="preserve">affect </w:t>
            </w:r>
            <w:r w:rsidRPr="00B77137">
              <w:t xml:space="preserve">your data quality and/or your determinations process? </w:t>
            </w:r>
          </w:p>
          <w:p w14:paraId="5CCF0128" w14:textId="4B727120" w:rsidR="00D5649A" w:rsidRPr="00B77137" w:rsidRDefault="00D5649A" w:rsidP="00D5649A">
            <w:pPr>
              <w:numPr>
                <w:ilvl w:val="0"/>
                <w:numId w:val="7"/>
              </w:numPr>
            </w:pPr>
            <w:r w:rsidRPr="00B77137">
              <w:t xml:space="preserve">What role can your </w:t>
            </w:r>
            <w:r w:rsidR="00D50445">
              <w:t>S</w:t>
            </w:r>
            <w:r w:rsidRPr="00B77137">
              <w:t>t</w:t>
            </w:r>
            <w:r w:rsidR="00D50445">
              <w:t>ate L</w:t>
            </w:r>
            <w:r w:rsidRPr="00B77137">
              <w:t>iaisons and content experts play?</w:t>
            </w:r>
          </w:p>
          <w:p w14:paraId="0C6C3779" w14:textId="77777777" w:rsidR="00D5649A" w:rsidRPr="00A14089" w:rsidRDefault="00D5649A" w:rsidP="00D5649A">
            <w:pPr>
              <w:numPr>
                <w:ilvl w:val="0"/>
                <w:numId w:val="7"/>
              </w:numPr>
            </w:pPr>
            <w:r w:rsidRPr="00B77137">
              <w:t xml:space="preserve">How can they help you move ahead with this process? </w:t>
            </w:r>
          </w:p>
        </w:tc>
        <w:tc>
          <w:tcPr>
            <w:tcW w:w="4675" w:type="dxa"/>
          </w:tcPr>
          <w:p w14:paraId="2E98CB90" w14:textId="77777777" w:rsidR="00D5649A" w:rsidRDefault="00D5649A" w:rsidP="00D5649A"/>
          <w:p w14:paraId="36C62C67" w14:textId="77777777" w:rsidR="00D5649A" w:rsidRDefault="00D5649A" w:rsidP="00D5649A"/>
          <w:p w14:paraId="6BA24421" w14:textId="77777777" w:rsidR="00D5649A" w:rsidRDefault="00D5649A" w:rsidP="00D5649A"/>
          <w:p w14:paraId="4B1CA897" w14:textId="77777777" w:rsidR="00D5649A" w:rsidRDefault="00D5649A" w:rsidP="00D5649A"/>
          <w:p w14:paraId="326452B8" w14:textId="77777777" w:rsidR="00D5649A" w:rsidRDefault="00D5649A" w:rsidP="00D5649A"/>
          <w:p w14:paraId="4DC632F0" w14:textId="77777777" w:rsidR="00D5649A" w:rsidRDefault="00D5649A" w:rsidP="00D5649A"/>
        </w:tc>
      </w:tr>
    </w:tbl>
    <w:p w14:paraId="4782DE8A" w14:textId="5092D337" w:rsidR="00A14089" w:rsidRDefault="00A14089"/>
    <w:p w14:paraId="205E5E17" w14:textId="77777777" w:rsidR="00A14089" w:rsidRDefault="00A14089"/>
    <w:sectPr w:rsidR="00A140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96883" w16cid:durableId="1E2C37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F03A" w14:textId="77777777" w:rsidR="0047467F" w:rsidRDefault="0047467F" w:rsidP="00D5649A">
      <w:pPr>
        <w:spacing w:after="0" w:line="240" w:lineRule="auto"/>
      </w:pPr>
      <w:r>
        <w:separator/>
      </w:r>
    </w:p>
  </w:endnote>
  <w:endnote w:type="continuationSeparator" w:id="0">
    <w:p w14:paraId="4A78C24E" w14:textId="77777777" w:rsidR="0047467F" w:rsidRDefault="0047467F" w:rsidP="00D5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18CB" w14:textId="0DCE9BBD" w:rsidR="00D5649A" w:rsidRDefault="00D5649A">
    <w:pPr>
      <w:pStyle w:val="Footer"/>
    </w:pPr>
    <w:r>
      <w:rPr>
        <w:noProof/>
      </w:rPr>
      <w:drawing>
        <wp:inline distT="0" distB="0" distL="0" distR="0" wp14:anchorId="5613D757" wp14:editId="11C67CC9">
          <wp:extent cx="1285695" cy="311150"/>
          <wp:effectExtent l="0" t="0" r="0" b="0"/>
          <wp:docPr id="1" name="Picture 1" descr="IDC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95" cy="31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2/18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9F01" w14:textId="77777777" w:rsidR="0047467F" w:rsidRDefault="0047467F" w:rsidP="00D5649A">
      <w:pPr>
        <w:spacing w:after="0" w:line="240" w:lineRule="auto"/>
      </w:pPr>
      <w:r>
        <w:separator/>
      </w:r>
    </w:p>
  </w:footnote>
  <w:footnote w:type="continuationSeparator" w:id="0">
    <w:p w14:paraId="44697075" w14:textId="77777777" w:rsidR="0047467F" w:rsidRDefault="0047467F" w:rsidP="00D5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2B32" w14:textId="15044536" w:rsidR="00D5649A" w:rsidRPr="00D5649A" w:rsidRDefault="00D5649A" w:rsidP="00D50445">
    <w:pPr>
      <w:pStyle w:val="Header"/>
      <w:shd w:val="clear" w:color="auto" w:fill="2E74B5" w:themeFill="accent5" w:themeFillShade="BF"/>
      <w:jc w:val="center"/>
      <w:rPr>
        <w:b/>
        <w:color w:val="FFFFFF" w:themeColor="background1"/>
        <w:sz w:val="28"/>
      </w:rPr>
    </w:pPr>
    <w:r w:rsidRPr="00D5649A">
      <w:rPr>
        <w:b/>
        <w:color w:val="FFFFFF" w:themeColor="background1"/>
        <w:sz w:val="28"/>
      </w:rPr>
      <w:t xml:space="preserve">Introduction to the New and Improved IDC Part B IDEA Data </w:t>
    </w:r>
    <w:r w:rsidR="00B316CD">
      <w:rPr>
        <w:b/>
        <w:color w:val="FFFFFF" w:themeColor="background1"/>
        <w:sz w:val="28"/>
      </w:rPr>
      <w:t>Processes</w:t>
    </w:r>
    <w:r w:rsidR="00B316CD" w:rsidRPr="00D5649A">
      <w:rPr>
        <w:b/>
        <w:color w:val="FFFFFF" w:themeColor="background1"/>
        <w:sz w:val="28"/>
      </w:rPr>
      <w:t xml:space="preserve"> </w:t>
    </w:r>
    <w:r w:rsidRPr="00D5649A">
      <w:rPr>
        <w:b/>
        <w:color w:val="FFFFFF" w:themeColor="background1"/>
        <w:sz w:val="28"/>
      </w:rPr>
      <w:t>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82"/>
    <w:multiLevelType w:val="hybridMultilevel"/>
    <w:tmpl w:val="A4DAB7A2"/>
    <w:lvl w:ilvl="0" w:tplc="43FEB8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120E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A2B7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1CB0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AEA8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98A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8C0E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32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6815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8C222B0"/>
    <w:multiLevelType w:val="hybridMultilevel"/>
    <w:tmpl w:val="F886C030"/>
    <w:lvl w:ilvl="0" w:tplc="85DE3E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14E626">
      <w:start w:val="1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AppleSystemUIFont" w:hAnsi=".AppleSystemUIFont" w:hint="default"/>
      </w:rPr>
    </w:lvl>
    <w:lvl w:ilvl="2" w:tplc="C8948E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90D5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D26B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481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EE9C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B0E4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6454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147101"/>
    <w:multiLevelType w:val="hybridMultilevel"/>
    <w:tmpl w:val="292A8E90"/>
    <w:lvl w:ilvl="0" w:tplc="B900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A1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0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13708"/>
    <w:multiLevelType w:val="hybridMultilevel"/>
    <w:tmpl w:val="D930C178"/>
    <w:lvl w:ilvl="0" w:tplc="A46673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FCB0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AC4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30DA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0AC7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E6C9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B053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883B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70CD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D9B7958"/>
    <w:multiLevelType w:val="hybridMultilevel"/>
    <w:tmpl w:val="F2462CCA"/>
    <w:lvl w:ilvl="0" w:tplc="9EC8C6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42E9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1604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FE1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04D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8634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E64D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160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3AAA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056067E"/>
    <w:multiLevelType w:val="hybridMultilevel"/>
    <w:tmpl w:val="692633E4"/>
    <w:lvl w:ilvl="0" w:tplc="19EA7A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446BBE">
      <w:start w:val="1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AppleSystemUIFont" w:hAnsi=".AppleSystemUIFont" w:hint="default"/>
      </w:rPr>
    </w:lvl>
    <w:lvl w:ilvl="2" w:tplc="D65AEB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C0F8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B859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E4BD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2446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785D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DCCE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1D6650B"/>
    <w:multiLevelType w:val="hybridMultilevel"/>
    <w:tmpl w:val="41861ED8"/>
    <w:lvl w:ilvl="0" w:tplc="A662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C8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20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81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6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B54E0D"/>
    <w:multiLevelType w:val="hybridMultilevel"/>
    <w:tmpl w:val="3320B59C"/>
    <w:lvl w:ilvl="0" w:tplc="930C9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90A6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D43A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6644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6A01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2ECF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4A94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CC43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3A6C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54E568B"/>
    <w:multiLevelType w:val="hybridMultilevel"/>
    <w:tmpl w:val="BC9C375E"/>
    <w:lvl w:ilvl="0" w:tplc="743A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E11A6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7FF0C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A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04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8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89"/>
    <w:rsid w:val="00003CBE"/>
    <w:rsid w:val="000069D4"/>
    <w:rsid w:val="001A54D7"/>
    <w:rsid w:val="002703D4"/>
    <w:rsid w:val="002F5F3F"/>
    <w:rsid w:val="0047467F"/>
    <w:rsid w:val="004C3980"/>
    <w:rsid w:val="005415E6"/>
    <w:rsid w:val="006177B9"/>
    <w:rsid w:val="006409D4"/>
    <w:rsid w:val="007011D5"/>
    <w:rsid w:val="007F35FD"/>
    <w:rsid w:val="00A14089"/>
    <w:rsid w:val="00B316CD"/>
    <w:rsid w:val="00B77137"/>
    <w:rsid w:val="00C30F22"/>
    <w:rsid w:val="00C96C3A"/>
    <w:rsid w:val="00D50445"/>
    <w:rsid w:val="00D5649A"/>
    <w:rsid w:val="00D74C26"/>
    <w:rsid w:val="00E23334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EFD9"/>
  <w15:chartTrackingRefBased/>
  <w15:docId w15:val="{37360D18-2CBE-49A0-9975-92121C5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9A"/>
  </w:style>
  <w:style w:type="paragraph" w:styleId="Footer">
    <w:name w:val="footer"/>
    <w:basedOn w:val="Normal"/>
    <w:link w:val="FooterChar"/>
    <w:uiPriority w:val="99"/>
    <w:unhideWhenUsed/>
    <w:rsid w:val="00D5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9A"/>
  </w:style>
  <w:style w:type="paragraph" w:styleId="BalloonText">
    <w:name w:val="Balloon Text"/>
    <w:basedOn w:val="Normal"/>
    <w:link w:val="BalloonTextChar"/>
    <w:uiPriority w:val="99"/>
    <w:semiHidden/>
    <w:unhideWhenUsed/>
    <w:rsid w:val="00B3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50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3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63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5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6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8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0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4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07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31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0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79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14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3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7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65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6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86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98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41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02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7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9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9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AF0D2E3F.dotm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DeRuvo</dc:creator>
  <cp:keywords/>
  <dc:description/>
  <cp:lastModifiedBy>Debbie Regan</cp:lastModifiedBy>
  <cp:revision>5</cp:revision>
  <dcterms:created xsi:type="dcterms:W3CDTF">2018-02-15T22:17:00Z</dcterms:created>
  <dcterms:modified xsi:type="dcterms:W3CDTF">2018-05-25T13:55:00Z</dcterms:modified>
</cp:coreProperties>
</file>