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D" w:rsidRDefault="00445171" w:rsidP="00872CDD">
      <w:pPr>
        <w:widowControl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-201295</wp:posOffset>
                </wp:positionV>
                <wp:extent cx="2000885" cy="1103630"/>
                <wp:effectExtent l="0" t="0" r="0" b="127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885" cy="110363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.05pt;margin-top:-15.85pt;width:157.55pt;height:8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" adj="15643" fillcolor="#95b3d7 [1940]" stroked="f" strokeweight="2pt">
                <v:path arrowok="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71"/>
        <w:gridCol w:w="2650"/>
        <w:gridCol w:w="2623"/>
        <w:gridCol w:w="2603"/>
      </w:tblGrid>
      <w:tr w:rsidR="00872CDD"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right="-41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spacing w:val="1"/>
                <w:w w:val="140"/>
                <w:sz w:val="20"/>
                <w:szCs w:val="20"/>
              </w:rPr>
              <w:t>I</w:t>
            </w:r>
            <w:r w:rsidRPr="00FF02B0">
              <w:rPr>
                <w:rFonts w:ascii="Arial" w:eastAsia="Arial" w:hAnsi="Arial" w:cs="Arial"/>
                <w:b/>
                <w:bCs/>
                <w:w w:val="122"/>
                <w:sz w:val="20"/>
                <w:szCs w:val="20"/>
              </w:rPr>
              <w:t>mpro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w w:val="122"/>
                <w:sz w:val="20"/>
                <w:szCs w:val="20"/>
              </w:rPr>
              <w:t>v</w:t>
            </w:r>
            <w:r w:rsidRPr="00FF02B0">
              <w:rPr>
                <w:rFonts w:ascii="Arial" w:eastAsia="Arial" w:hAnsi="Arial" w:cs="Arial"/>
                <w:b/>
                <w:bCs/>
                <w:spacing w:val="-4"/>
                <w:w w:val="120"/>
                <w:sz w:val="20"/>
                <w:szCs w:val="20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w w:val="125"/>
                <w:sz w:val="20"/>
                <w:szCs w:val="20"/>
              </w:rPr>
              <w:t xml:space="preserve">ment 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>Str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24"/>
                <w:sz w:val="20"/>
                <w:szCs w:val="20"/>
              </w:rPr>
              <w:t>a</w:t>
            </w:r>
            <w:r w:rsidRPr="00FF02B0">
              <w:rPr>
                <w:rFonts w:ascii="Arial" w:eastAsia="Arial" w:hAnsi="Arial" w:cs="Arial"/>
                <w:b/>
                <w:bCs/>
                <w:w w:val="132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32"/>
                <w:sz w:val="20"/>
                <w:szCs w:val="20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w w:val="121"/>
                <w:sz w:val="20"/>
                <w:szCs w:val="20"/>
              </w:rPr>
              <w:t xml:space="preserve">gy </w:t>
            </w:r>
            <w:r w:rsidRPr="00FF02B0">
              <w:rPr>
                <w:rFonts w:ascii="Arial" w:eastAsia="Arial" w:hAnsi="Arial" w:cs="Arial"/>
                <w:b/>
                <w:bCs/>
                <w:w w:val="121"/>
                <w:sz w:val="20"/>
                <w:szCs w:val="20"/>
              </w:rPr>
              <w:t>St</w:t>
            </w:r>
            <w:r w:rsidRPr="00FF02B0">
              <w:rPr>
                <w:rFonts w:ascii="Arial" w:eastAsia="Arial" w:hAnsi="Arial" w:cs="Arial"/>
                <w:b/>
                <w:bCs/>
                <w:spacing w:val="-2"/>
                <w:w w:val="121"/>
                <w:sz w:val="20"/>
                <w:szCs w:val="20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w w:val="121"/>
                <w:sz w:val="20"/>
                <w:szCs w:val="20"/>
              </w:rPr>
              <w:t>and</w:t>
            </w:r>
          </w:p>
        </w:tc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27"/>
                <w:sz w:val="20"/>
                <w:szCs w:val="20"/>
              </w:rPr>
              <w:t xml:space="preserve">If the </w:t>
            </w:r>
            <w:r w:rsidRPr="00FF02B0">
              <w:rPr>
                <w:rFonts w:ascii="Arial" w:eastAsia="Arial" w:hAnsi="Arial" w:cs="Arial"/>
                <w:b/>
                <w:bCs/>
                <w:spacing w:val="-3"/>
                <w:w w:val="127"/>
                <w:sz w:val="20"/>
                <w:szCs w:val="20"/>
              </w:rPr>
              <w:t>S</w:t>
            </w:r>
            <w:r w:rsidRPr="00FF02B0">
              <w:rPr>
                <w:rFonts w:ascii="Arial" w:eastAsia="Arial" w:hAnsi="Arial" w:cs="Arial"/>
                <w:b/>
                <w:bCs/>
                <w:spacing w:val="3"/>
                <w:w w:val="127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27"/>
                <w:sz w:val="20"/>
                <w:szCs w:val="20"/>
              </w:rPr>
              <w:t>a</w:t>
            </w:r>
            <w:r w:rsidRPr="00FF02B0">
              <w:rPr>
                <w:rFonts w:ascii="Arial" w:eastAsia="Arial" w:hAnsi="Arial" w:cs="Arial"/>
                <w:b/>
                <w:bCs/>
                <w:spacing w:val="-4"/>
                <w:w w:val="127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w w:val="127"/>
                <w:sz w:val="20"/>
                <w:szCs w:val="20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spacing w:val="-18"/>
                <w:w w:val="127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w w:val="120"/>
                <w:sz w:val="20"/>
                <w:szCs w:val="20"/>
              </w:rPr>
              <w:t>.</w:t>
            </w:r>
          </w:p>
          <w:p w:rsidR="00872CDD" w:rsidRDefault="00872CDD" w:rsidP="00F868BA">
            <w:pPr>
              <w:spacing w:after="0"/>
              <w:ind w:right="-20"/>
            </w:pPr>
          </w:p>
        </w:tc>
        <w:tc>
          <w:tcPr>
            <w:tcW w:w="2923" w:type="dxa"/>
          </w:tcPr>
          <w:p w:rsidR="00872CDD" w:rsidRPr="00FF02B0" w:rsidRDefault="00872CDD" w:rsidP="00F868BA">
            <w:pPr>
              <w:spacing w:after="0"/>
              <w:ind w:left="4" w:right="-20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Then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L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>oc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24"/>
                <w:sz w:val="20"/>
                <w:szCs w:val="20"/>
              </w:rPr>
              <w:t>a</w:t>
            </w:r>
            <w:r w:rsidRPr="00FF02B0">
              <w:rPr>
                <w:rFonts w:ascii="Arial" w:eastAsia="Arial" w:hAnsi="Arial" w:cs="Arial"/>
                <w:b/>
                <w:bCs/>
                <w:w w:val="150"/>
                <w:sz w:val="20"/>
                <w:szCs w:val="20"/>
              </w:rPr>
              <w:t>l</w:t>
            </w:r>
          </w:p>
          <w:p w:rsidR="00872CDD" w:rsidRPr="00995339" w:rsidRDefault="00872CDD" w:rsidP="00F868BA">
            <w:pPr>
              <w:spacing w:after="0"/>
              <w:ind w:right="-73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spacing w:val="-2"/>
                <w:w w:val="118"/>
                <w:sz w:val="20"/>
                <w:szCs w:val="20"/>
              </w:rPr>
              <w:t>P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o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g</w:t>
            </w: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am</w:t>
            </w: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s</w:t>
            </w:r>
            <w:r w:rsidRPr="00FF02B0">
              <w:rPr>
                <w:rFonts w:ascii="Arial" w:eastAsia="Arial" w:hAnsi="Arial" w:cs="Arial"/>
                <w:b/>
                <w:bCs/>
                <w:spacing w:val="19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wil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FF02B0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left="-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spacing w:val="-2"/>
                <w:w w:val="118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w w:val="120"/>
                <w:sz w:val="20"/>
                <w:szCs w:val="20"/>
              </w:rPr>
              <w:t xml:space="preserve">hen 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 xml:space="preserve">families </w:t>
            </w:r>
            <w:r w:rsidRPr="00FF02B0">
              <w:rPr>
                <w:rFonts w:ascii="Arial" w:eastAsia="Arial" w:hAnsi="Arial" w:cs="Arial"/>
                <w:b/>
                <w:bCs/>
                <w:spacing w:val="-5"/>
                <w:w w:val="124"/>
                <w:sz w:val="20"/>
                <w:szCs w:val="20"/>
              </w:rPr>
              <w:t>ar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>e . . .</w:t>
            </w:r>
          </w:p>
        </w:tc>
        <w:tc>
          <w:tcPr>
            <w:tcW w:w="2924" w:type="dxa"/>
          </w:tcPr>
          <w:p w:rsidR="00872CDD" w:rsidRPr="00995339" w:rsidRDefault="00872CDD" w:rsidP="00F868BA">
            <w:pPr>
              <w:spacing w:after="0"/>
              <w:ind w:left="-82" w:right="-20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Then</w:t>
            </w:r>
            <w:r w:rsidRPr="00FF02B0">
              <w:rPr>
                <w:rFonts w:ascii="Arial" w:eastAsia="Arial" w:hAnsi="Arial" w:cs="Arial"/>
                <w:b/>
                <w:bCs/>
                <w:spacing w:val="10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(</w:t>
            </w:r>
            <w:r w:rsidRPr="00FF02B0"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S</w:t>
            </w:r>
            <w:r w:rsidRPr="00FF02B0">
              <w:rPr>
                <w:rFonts w:ascii="Arial" w:eastAsia="Arial" w:hAnsi="Arial" w:cs="Arial"/>
                <w:b/>
                <w:bCs/>
                <w:spacing w:val="6"/>
                <w:w w:val="118"/>
                <w:sz w:val="20"/>
                <w:szCs w:val="20"/>
              </w:rPr>
              <w:t>I</w:t>
            </w:r>
            <w:r w:rsidRPr="00FF02B0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M</w:t>
            </w:r>
            <w:r w:rsidRPr="00FF02B0"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18"/>
                <w:sz w:val="20"/>
                <w:szCs w:val="20"/>
              </w:rPr>
              <w:t>)</w:t>
            </w: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14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w w:val="120"/>
                <w:sz w:val="20"/>
                <w:szCs w:val="20"/>
              </w:rPr>
              <w:t>.</w:t>
            </w:r>
          </w:p>
        </w:tc>
      </w:tr>
    </w:tbl>
    <w:p w:rsidR="00872CDD" w:rsidRDefault="00872CDD" w:rsidP="00872CDD">
      <w:pPr>
        <w:spacing w:after="0"/>
      </w:pPr>
    </w:p>
    <w:p w:rsidR="00872CDD" w:rsidRDefault="00872CDD" w:rsidP="00872CDD">
      <w:pPr>
        <w:spacing w:after="0"/>
      </w:pPr>
    </w:p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0260"/>
      </w:tblGrid>
      <w:tr w:rsidR="00872CDD" w:rsidTr="00872CDD">
        <w:tc>
          <w:tcPr>
            <w:tcW w:w="3438" w:type="dxa"/>
          </w:tcPr>
          <w:p w:rsidR="00872CDD" w:rsidRPr="00995339" w:rsidRDefault="00872CDD" w:rsidP="00F868BA">
            <w:pPr>
              <w:spacing w:after="0"/>
              <w:ind w:left="259" w:right="-94"/>
              <w:rPr>
                <w:rFonts w:ascii="Arial" w:eastAsia="Arial" w:hAnsi="Arial" w:cs="Arial"/>
                <w:sz w:val="36"/>
                <w:szCs w:val="36"/>
              </w:rPr>
            </w:pP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H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5"/>
                <w:sz w:val="36"/>
                <w:szCs w:val="36"/>
              </w:rPr>
              <w:t>o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w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6"/>
                <w:sz w:val="36"/>
                <w:szCs w:val="36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do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5"/>
                <w:sz w:val="36"/>
                <w:szCs w:val="36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8"/>
                <w:sz w:val="36"/>
                <w:szCs w:val="36"/>
              </w:rPr>
              <w:t>w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4"/>
                <w:sz w:val="36"/>
                <w:szCs w:val="36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2"/>
                <w:sz w:val="36"/>
                <w:szCs w:val="36"/>
              </w:rPr>
              <w:t>g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3"/>
                <w:sz w:val="36"/>
                <w:szCs w:val="36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t the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2"/>
                <w:sz w:val="36"/>
                <w:szCs w:val="36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e?</w:t>
            </w:r>
          </w:p>
        </w:tc>
        <w:tc>
          <w:tcPr>
            <w:tcW w:w="10260" w:type="dxa"/>
          </w:tcPr>
          <w:p w:rsidR="00872CDD" w:rsidRPr="00FF02B0" w:rsidRDefault="00872CDD" w:rsidP="00F868BA">
            <w:pPr>
              <w:spacing w:before="29"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Guid</w:t>
            </w:r>
            <w:r w:rsidRPr="00FF02B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</w:t>
            </w:r>
            <w:r w:rsidRPr="00FF02B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FF02B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ns:</w:t>
            </w:r>
          </w:p>
          <w:p w:rsidR="00872CDD" w:rsidRPr="00EC33CA" w:rsidRDefault="00872CDD" w:rsidP="00EC33C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49" w:after="0"/>
              <w:ind w:right="-20"/>
              <w:rPr>
                <w:rFonts w:ascii="Arial" w:eastAsia="Arial" w:hAnsi="Arial" w:cs="Arial"/>
              </w:rPr>
            </w:pPr>
            <w:r w:rsidRPr="00EC33CA">
              <w:rPr>
                <w:rFonts w:ascii="Arial" w:eastAsia="Arial" w:hAnsi="Arial" w:cs="Arial"/>
              </w:rPr>
              <w:t>What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act</w:t>
            </w:r>
            <w:r w:rsidRPr="00EC33CA">
              <w:rPr>
                <w:rFonts w:ascii="Arial" w:eastAsia="Arial" w:hAnsi="Arial" w:cs="Arial"/>
                <w:spacing w:val="-3"/>
              </w:rPr>
              <w:t>i</w:t>
            </w:r>
            <w:r w:rsidRPr="00EC33CA">
              <w:rPr>
                <w:rFonts w:ascii="Arial" w:eastAsia="Arial" w:hAnsi="Arial" w:cs="Arial"/>
                <w:spacing w:val="1"/>
              </w:rPr>
              <w:t>o</w:t>
            </w:r>
            <w:r w:rsidRPr="00EC33CA">
              <w:rPr>
                <w:rFonts w:ascii="Arial" w:eastAsia="Arial" w:hAnsi="Arial" w:cs="Arial"/>
                <w:spacing w:val="-1"/>
              </w:rPr>
              <w:t>n</w:t>
            </w:r>
            <w:r w:rsidRPr="00EC33CA">
              <w:rPr>
                <w:rFonts w:ascii="Arial" w:eastAsia="Arial" w:hAnsi="Arial" w:cs="Arial"/>
              </w:rPr>
              <w:t>s</w:t>
            </w:r>
            <w:r w:rsidRPr="00EC33CA">
              <w:rPr>
                <w:rFonts w:ascii="Arial" w:eastAsia="Arial" w:hAnsi="Arial" w:cs="Arial"/>
                <w:spacing w:val="-1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are</w:t>
            </w:r>
            <w:r w:rsidRPr="00EC33CA">
              <w:rPr>
                <w:rFonts w:ascii="Arial" w:eastAsia="Arial" w:hAnsi="Arial" w:cs="Arial"/>
                <w:spacing w:val="-3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n</w:t>
            </w:r>
            <w:r w:rsidRPr="00EC33CA">
              <w:rPr>
                <w:rFonts w:ascii="Arial" w:eastAsia="Arial" w:hAnsi="Arial" w:cs="Arial"/>
                <w:spacing w:val="-2"/>
              </w:rPr>
              <w:t>e</w:t>
            </w:r>
            <w:r w:rsidRPr="00EC33CA">
              <w:rPr>
                <w:rFonts w:ascii="Arial" w:eastAsia="Arial" w:hAnsi="Arial" w:cs="Arial"/>
              </w:rPr>
              <w:t>eded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at</w:t>
            </w:r>
            <w:r w:rsidRPr="00EC33CA">
              <w:rPr>
                <w:rFonts w:ascii="Arial" w:eastAsia="Arial" w:hAnsi="Arial" w:cs="Arial"/>
                <w:spacing w:val="-4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each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  <w:spacing w:val="-2"/>
              </w:rPr>
              <w:t>l</w:t>
            </w:r>
            <w:r w:rsidRPr="00EC33CA">
              <w:rPr>
                <w:rFonts w:ascii="Arial" w:eastAsia="Arial" w:hAnsi="Arial" w:cs="Arial"/>
              </w:rPr>
              <w:t>e</w:t>
            </w:r>
            <w:r w:rsidRPr="00EC33CA">
              <w:rPr>
                <w:rFonts w:ascii="Arial" w:eastAsia="Arial" w:hAnsi="Arial" w:cs="Arial"/>
                <w:spacing w:val="-2"/>
              </w:rPr>
              <w:t>v</w:t>
            </w:r>
            <w:r w:rsidRPr="00EC33CA">
              <w:rPr>
                <w:rFonts w:ascii="Arial" w:eastAsia="Arial" w:hAnsi="Arial" w:cs="Arial"/>
              </w:rPr>
              <w:t>el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  <w:spacing w:val="-1"/>
              </w:rPr>
              <w:t>t</w:t>
            </w:r>
            <w:r w:rsidRPr="00EC33CA">
              <w:rPr>
                <w:rFonts w:ascii="Arial" w:eastAsia="Arial" w:hAnsi="Arial" w:cs="Arial"/>
              </w:rPr>
              <w:t>o achi</w:t>
            </w:r>
            <w:r w:rsidRPr="00EC33CA">
              <w:rPr>
                <w:rFonts w:ascii="Arial" w:eastAsia="Arial" w:hAnsi="Arial" w:cs="Arial"/>
                <w:spacing w:val="-2"/>
              </w:rPr>
              <w:t>e</w:t>
            </w:r>
            <w:r w:rsidRPr="00EC33CA">
              <w:rPr>
                <w:rFonts w:ascii="Arial" w:eastAsia="Arial" w:hAnsi="Arial" w:cs="Arial"/>
                <w:spacing w:val="1"/>
              </w:rPr>
              <w:t>v</w:t>
            </w:r>
            <w:r w:rsidRPr="00EC33CA">
              <w:rPr>
                <w:rFonts w:ascii="Arial" w:eastAsia="Arial" w:hAnsi="Arial" w:cs="Arial"/>
              </w:rPr>
              <w:t>e</w:t>
            </w:r>
            <w:r w:rsidRPr="00EC33CA">
              <w:rPr>
                <w:rFonts w:ascii="Arial" w:eastAsia="Arial" w:hAnsi="Arial" w:cs="Arial"/>
                <w:spacing w:val="-9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the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S</w:t>
            </w:r>
            <w:r w:rsidRPr="00EC33CA">
              <w:rPr>
                <w:rFonts w:ascii="Arial" w:eastAsia="Arial" w:hAnsi="Arial" w:cs="Arial"/>
                <w:spacing w:val="-1"/>
              </w:rPr>
              <w:t>I</w:t>
            </w:r>
            <w:r w:rsidRPr="00EC33CA">
              <w:rPr>
                <w:rFonts w:ascii="Arial" w:eastAsia="Arial" w:hAnsi="Arial" w:cs="Arial"/>
              </w:rPr>
              <w:t>M</w:t>
            </w:r>
            <w:r w:rsidRPr="00EC33CA">
              <w:rPr>
                <w:rFonts w:ascii="Arial" w:eastAsia="Arial" w:hAnsi="Arial" w:cs="Arial"/>
                <w:spacing w:val="-1"/>
              </w:rPr>
              <w:t>R</w:t>
            </w:r>
            <w:r w:rsidRPr="00EC33CA">
              <w:rPr>
                <w:rFonts w:ascii="Arial" w:eastAsia="Arial" w:hAnsi="Arial" w:cs="Arial"/>
              </w:rPr>
              <w:t>?</w:t>
            </w:r>
          </w:p>
          <w:p w:rsidR="00872CDD" w:rsidRPr="00EC33CA" w:rsidRDefault="00872CDD" w:rsidP="00EC33C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9" w:after="0" w:line="252" w:lineRule="exact"/>
              <w:ind w:right="959"/>
              <w:rPr>
                <w:rFonts w:ascii="Arial" w:eastAsia="Arial" w:hAnsi="Arial" w:cs="Arial"/>
              </w:rPr>
            </w:pPr>
            <w:r w:rsidRPr="00EC33CA">
              <w:rPr>
                <w:rFonts w:ascii="Arial" w:eastAsia="Arial" w:hAnsi="Arial" w:cs="Arial"/>
              </w:rPr>
              <w:t>How</w:t>
            </w:r>
            <w:r w:rsidRPr="00EC33CA">
              <w:rPr>
                <w:rFonts w:ascii="Arial" w:eastAsia="Arial" w:hAnsi="Arial" w:cs="Arial"/>
                <w:spacing w:val="-4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are</w:t>
            </w:r>
            <w:r w:rsidRPr="00EC33CA">
              <w:rPr>
                <w:rFonts w:ascii="Arial" w:eastAsia="Arial" w:hAnsi="Arial" w:cs="Arial"/>
                <w:spacing w:val="-3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those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actio</w:t>
            </w:r>
            <w:r w:rsidRPr="00EC33CA">
              <w:rPr>
                <w:rFonts w:ascii="Arial" w:eastAsia="Arial" w:hAnsi="Arial" w:cs="Arial"/>
                <w:spacing w:val="-1"/>
              </w:rPr>
              <w:t>n</w:t>
            </w:r>
            <w:r w:rsidRPr="00EC33CA">
              <w:rPr>
                <w:rFonts w:ascii="Arial" w:eastAsia="Arial" w:hAnsi="Arial" w:cs="Arial"/>
              </w:rPr>
              <w:t>s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specific</w:t>
            </w:r>
            <w:r w:rsidRPr="00EC33CA">
              <w:rPr>
                <w:rFonts w:ascii="Arial" w:eastAsia="Arial" w:hAnsi="Arial" w:cs="Arial"/>
                <w:spacing w:val="-1"/>
              </w:rPr>
              <w:t>a</w:t>
            </w:r>
            <w:r w:rsidRPr="00EC33CA">
              <w:rPr>
                <w:rFonts w:ascii="Arial" w:eastAsia="Arial" w:hAnsi="Arial" w:cs="Arial"/>
              </w:rPr>
              <w:t>lly</w:t>
            </w:r>
            <w:r w:rsidRPr="00EC33CA">
              <w:rPr>
                <w:rFonts w:ascii="Arial" w:eastAsia="Arial" w:hAnsi="Arial" w:cs="Arial"/>
                <w:spacing w:val="-11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aligned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with</w:t>
            </w:r>
            <w:r w:rsidRPr="00EC33CA">
              <w:rPr>
                <w:rFonts w:ascii="Arial" w:eastAsia="Arial" w:hAnsi="Arial" w:cs="Arial"/>
                <w:spacing w:val="-4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system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com</w:t>
            </w:r>
            <w:r w:rsidRPr="00EC33CA">
              <w:rPr>
                <w:rFonts w:ascii="Arial" w:eastAsia="Arial" w:hAnsi="Arial" w:cs="Arial"/>
                <w:spacing w:val="1"/>
              </w:rPr>
              <w:t>p</w:t>
            </w:r>
            <w:r w:rsidRPr="00EC33CA">
              <w:rPr>
                <w:rFonts w:ascii="Arial" w:eastAsia="Arial" w:hAnsi="Arial" w:cs="Arial"/>
              </w:rPr>
              <w:t>onents</w:t>
            </w:r>
            <w:r w:rsidRPr="00EC33CA">
              <w:rPr>
                <w:rFonts w:ascii="Arial" w:eastAsia="Arial" w:hAnsi="Arial" w:cs="Arial"/>
                <w:spacing w:val="-12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stre</w:t>
            </w:r>
            <w:r w:rsidRPr="00EC33CA">
              <w:rPr>
                <w:rFonts w:ascii="Arial" w:eastAsia="Arial" w:hAnsi="Arial" w:cs="Arial"/>
                <w:spacing w:val="-1"/>
              </w:rPr>
              <w:t>n</w:t>
            </w:r>
            <w:r w:rsidRPr="00EC33CA">
              <w:rPr>
                <w:rFonts w:ascii="Arial" w:eastAsia="Arial" w:hAnsi="Arial" w:cs="Arial"/>
              </w:rPr>
              <w:t>gths,</w:t>
            </w:r>
            <w:r w:rsidRPr="00EC33CA">
              <w:rPr>
                <w:rFonts w:ascii="Arial" w:eastAsia="Arial" w:hAnsi="Arial" w:cs="Arial"/>
                <w:spacing w:val="-9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areas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f</w:t>
            </w:r>
            <w:r w:rsidRPr="00EC33CA">
              <w:rPr>
                <w:rFonts w:ascii="Arial" w:eastAsia="Arial" w:hAnsi="Arial" w:cs="Arial"/>
                <w:spacing w:val="-1"/>
              </w:rPr>
              <w:t>o</w:t>
            </w:r>
            <w:r w:rsidRPr="00EC33CA">
              <w:rPr>
                <w:rFonts w:ascii="Arial" w:eastAsia="Arial" w:hAnsi="Arial" w:cs="Arial"/>
              </w:rPr>
              <w:t>r improv</w:t>
            </w:r>
            <w:r w:rsidRPr="00EC33CA">
              <w:rPr>
                <w:rFonts w:ascii="Arial" w:eastAsia="Arial" w:hAnsi="Arial" w:cs="Arial"/>
                <w:spacing w:val="1"/>
              </w:rPr>
              <w:t>e</w:t>
            </w:r>
            <w:r w:rsidRPr="00EC33CA">
              <w:rPr>
                <w:rFonts w:ascii="Arial" w:eastAsia="Arial" w:hAnsi="Arial" w:cs="Arial"/>
                <w:spacing w:val="-1"/>
              </w:rPr>
              <w:t>m</w:t>
            </w:r>
            <w:r w:rsidRPr="00EC33CA">
              <w:rPr>
                <w:rFonts w:ascii="Arial" w:eastAsia="Arial" w:hAnsi="Arial" w:cs="Arial"/>
              </w:rPr>
              <w:t>e</w:t>
            </w:r>
            <w:r w:rsidRPr="00EC33CA">
              <w:rPr>
                <w:rFonts w:ascii="Arial" w:eastAsia="Arial" w:hAnsi="Arial" w:cs="Arial"/>
                <w:spacing w:val="1"/>
              </w:rPr>
              <w:t>n</w:t>
            </w:r>
            <w:r w:rsidRPr="00EC33CA">
              <w:rPr>
                <w:rFonts w:ascii="Arial" w:eastAsia="Arial" w:hAnsi="Arial" w:cs="Arial"/>
              </w:rPr>
              <w:t>t</w:t>
            </w:r>
            <w:r w:rsidRPr="00EC33CA">
              <w:rPr>
                <w:rFonts w:ascii="Arial" w:eastAsia="Arial" w:hAnsi="Arial" w:cs="Arial"/>
                <w:spacing w:val="-13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and</w:t>
            </w:r>
            <w:r w:rsidRPr="00EC33CA">
              <w:rPr>
                <w:rFonts w:ascii="Arial" w:eastAsia="Arial" w:hAnsi="Arial" w:cs="Arial"/>
                <w:spacing w:val="-4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curre</w:t>
            </w:r>
            <w:r w:rsidRPr="00EC33CA">
              <w:rPr>
                <w:rFonts w:ascii="Arial" w:eastAsia="Arial" w:hAnsi="Arial" w:cs="Arial"/>
                <w:spacing w:val="-1"/>
              </w:rPr>
              <w:t>n</w:t>
            </w:r>
            <w:r w:rsidRPr="00EC33CA">
              <w:rPr>
                <w:rFonts w:ascii="Arial" w:eastAsia="Arial" w:hAnsi="Arial" w:cs="Arial"/>
              </w:rPr>
              <w:t>t state-level improvement plans/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initiatives?</w:t>
            </w:r>
          </w:p>
          <w:p w:rsidR="00872CDD" w:rsidRPr="00EC33CA" w:rsidRDefault="00872CDD" w:rsidP="00EC33C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6" w:after="0" w:line="252" w:lineRule="exact"/>
              <w:ind w:right="517"/>
              <w:rPr>
                <w:rFonts w:ascii="Arial" w:eastAsia="Arial" w:hAnsi="Arial" w:cs="Arial"/>
              </w:rPr>
            </w:pPr>
            <w:r w:rsidRPr="00EC33CA">
              <w:rPr>
                <w:rFonts w:ascii="Arial" w:eastAsia="Arial" w:hAnsi="Arial" w:cs="Arial"/>
              </w:rPr>
              <w:t>What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d</w:t>
            </w:r>
            <w:r w:rsidRPr="00EC33CA">
              <w:rPr>
                <w:rFonts w:ascii="Arial" w:eastAsia="Arial" w:hAnsi="Arial" w:cs="Arial"/>
                <w:spacing w:val="-2"/>
              </w:rPr>
              <w:t>o</w:t>
            </w:r>
            <w:r w:rsidRPr="00EC33CA">
              <w:rPr>
                <w:rFonts w:ascii="Arial" w:eastAsia="Arial" w:hAnsi="Arial" w:cs="Arial"/>
              </w:rPr>
              <w:t>es</w:t>
            </w:r>
            <w:r w:rsidRPr="00EC33CA">
              <w:rPr>
                <w:rFonts w:ascii="Arial" w:eastAsia="Arial" w:hAnsi="Arial" w:cs="Arial"/>
                <w:spacing w:val="-3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su</w:t>
            </w:r>
            <w:r w:rsidRPr="00EC33CA">
              <w:rPr>
                <w:rFonts w:ascii="Arial" w:eastAsia="Arial" w:hAnsi="Arial" w:cs="Arial"/>
                <w:spacing w:val="-3"/>
              </w:rPr>
              <w:t>c</w:t>
            </w:r>
            <w:r w:rsidRPr="00EC33CA">
              <w:rPr>
                <w:rFonts w:ascii="Arial" w:eastAsia="Arial" w:hAnsi="Arial" w:cs="Arial"/>
                <w:spacing w:val="1"/>
              </w:rPr>
              <w:t>c</w:t>
            </w:r>
            <w:r w:rsidRPr="00EC33CA">
              <w:rPr>
                <w:rFonts w:ascii="Arial" w:eastAsia="Arial" w:hAnsi="Arial" w:cs="Arial"/>
              </w:rPr>
              <w:t>ess</w:t>
            </w:r>
            <w:r w:rsidRPr="00EC33CA">
              <w:rPr>
                <w:rFonts w:ascii="Arial" w:eastAsia="Arial" w:hAnsi="Arial" w:cs="Arial"/>
                <w:spacing w:val="-10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l</w:t>
            </w:r>
            <w:r w:rsidRPr="00EC33CA">
              <w:rPr>
                <w:rFonts w:ascii="Arial" w:eastAsia="Arial" w:hAnsi="Arial" w:cs="Arial"/>
                <w:spacing w:val="-1"/>
              </w:rPr>
              <w:t>o</w:t>
            </w:r>
            <w:r w:rsidRPr="00EC33CA">
              <w:rPr>
                <w:rFonts w:ascii="Arial" w:eastAsia="Arial" w:hAnsi="Arial" w:cs="Arial"/>
              </w:rPr>
              <w:t>ok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li</w:t>
            </w:r>
            <w:r w:rsidRPr="00EC33CA">
              <w:rPr>
                <w:rFonts w:ascii="Arial" w:eastAsia="Arial" w:hAnsi="Arial" w:cs="Arial"/>
                <w:spacing w:val="-2"/>
              </w:rPr>
              <w:t>k</w:t>
            </w:r>
            <w:r w:rsidRPr="00EC33CA">
              <w:rPr>
                <w:rFonts w:ascii="Arial" w:eastAsia="Arial" w:hAnsi="Arial" w:cs="Arial"/>
              </w:rPr>
              <w:t>e?</w:t>
            </w:r>
            <w:r w:rsidRPr="00EC33CA">
              <w:rPr>
                <w:rFonts w:ascii="Arial" w:eastAsia="Arial" w:hAnsi="Arial" w:cs="Arial"/>
                <w:spacing w:val="-3"/>
              </w:rPr>
              <w:t xml:space="preserve"> </w:t>
            </w:r>
            <w:r w:rsidRPr="00EC33CA">
              <w:rPr>
                <w:rFonts w:ascii="Arial" w:eastAsia="Arial" w:hAnsi="Arial" w:cs="Arial"/>
                <w:spacing w:val="-4"/>
              </w:rPr>
              <w:t>H</w:t>
            </w:r>
            <w:r w:rsidRPr="00EC33CA">
              <w:rPr>
                <w:rFonts w:ascii="Arial" w:eastAsia="Arial" w:hAnsi="Arial" w:cs="Arial"/>
                <w:spacing w:val="1"/>
              </w:rPr>
              <w:t>o</w:t>
            </w:r>
            <w:r w:rsidRPr="00EC33CA">
              <w:rPr>
                <w:rFonts w:ascii="Arial" w:eastAsia="Arial" w:hAnsi="Arial" w:cs="Arial"/>
              </w:rPr>
              <w:t>w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will</w:t>
            </w:r>
            <w:r w:rsidRPr="00EC33CA">
              <w:rPr>
                <w:rFonts w:ascii="Arial" w:eastAsia="Arial" w:hAnsi="Arial" w:cs="Arial"/>
                <w:spacing w:val="-5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you</w:t>
            </w:r>
            <w:r w:rsidRPr="00EC33CA">
              <w:rPr>
                <w:rFonts w:ascii="Arial" w:eastAsia="Arial" w:hAnsi="Arial" w:cs="Arial"/>
                <w:spacing w:val="-6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kn</w:t>
            </w:r>
            <w:r w:rsidRPr="00EC33CA">
              <w:rPr>
                <w:rFonts w:ascii="Arial" w:eastAsia="Arial" w:hAnsi="Arial" w:cs="Arial"/>
                <w:spacing w:val="-2"/>
              </w:rPr>
              <w:t>o</w:t>
            </w:r>
            <w:r w:rsidRPr="00EC33CA">
              <w:rPr>
                <w:rFonts w:ascii="Arial" w:eastAsia="Arial" w:hAnsi="Arial" w:cs="Arial"/>
              </w:rPr>
              <w:t>w</w:t>
            </w:r>
            <w:r w:rsidRPr="00EC33CA">
              <w:rPr>
                <w:rFonts w:ascii="Arial" w:eastAsia="Arial" w:hAnsi="Arial" w:cs="Arial"/>
                <w:spacing w:val="-4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w</w:t>
            </w:r>
            <w:r w:rsidRPr="00EC33CA">
              <w:rPr>
                <w:rFonts w:ascii="Arial" w:eastAsia="Arial" w:hAnsi="Arial" w:cs="Arial"/>
                <w:spacing w:val="-3"/>
              </w:rPr>
              <w:t>h</w:t>
            </w:r>
            <w:r w:rsidRPr="00EC33CA">
              <w:rPr>
                <w:rFonts w:ascii="Arial" w:eastAsia="Arial" w:hAnsi="Arial" w:cs="Arial"/>
                <w:spacing w:val="-2"/>
              </w:rPr>
              <w:t>e</w:t>
            </w:r>
            <w:r w:rsidRPr="00EC33CA">
              <w:rPr>
                <w:rFonts w:ascii="Arial" w:eastAsia="Arial" w:hAnsi="Arial" w:cs="Arial"/>
              </w:rPr>
              <w:t>n</w:t>
            </w:r>
            <w:r w:rsidRPr="00EC33CA">
              <w:rPr>
                <w:rFonts w:ascii="Arial" w:eastAsia="Arial" w:hAnsi="Arial" w:cs="Arial"/>
                <w:spacing w:val="-3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you</w:t>
            </w:r>
            <w:r w:rsidRPr="00EC33CA">
              <w:rPr>
                <w:rFonts w:ascii="Arial" w:eastAsia="Arial" w:hAnsi="Arial" w:cs="Arial"/>
                <w:spacing w:val="-2"/>
              </w:rPr>
              <w:t>’</w:t>
            </w:r>
            <w:r w:rsidRPr="00EC33CA">
              <w:rPr>
                <w:rFonts w:ascii="Arial" w:eastAsia="Arial" w:hAnsi="Arial" w:cs="Arial"/>
              </w:rPr>
              <w:t>ve</w:t>
            </w:r>
            <w:r w:rsidRPr="00EC33CA">
              <w:rPr>
                <w:rFonts w:ascii="Arial" w:eastAsia="Arial" w:hAnsi="Arial" w:cs="Arial"/>
                <w:spacing w:val="-7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ac</w:t>
            </w:r>
            <w:r w:rsidRPr="00EC33CA">
              <w:rPr>
                <w:rFonts w:ascii="Arial" w:eastAsia="Arial" w:hAnsi="Arial" w:cs="Arial"/>
                <w:spacing w:val="-2"/>
              </w:rPr>
              <w:t>c</w:t>
            </w:r>
            <w:r w:rsidRPr="00EC33CA">
              <w:rPr>
                <w:rFonts w:ascii="Arial" w:eastAsia="Arial" w:hAnsi="Arial" w:cs="Arial"/>
                <w:spacing w:val="3"/>
              </w:rPr>
              <w:t>o</w:t>
            </w:r>
            <w:r w:rsidRPr="00EC33CA">
              <w:rPr>
                <w:rFonts w:ascii="Arial" w:eastAsia="Arial" w:hAnsi="Arial" w:cs="Arial"/>
                <w:spacing w:val="2"/>
              </w:rPr>
              <w:t>m</w:t>
            </w:r>
            <w:r w:rsidRPr="00EC33CA">
              <w:rPr>
                <w:rFonts w:ascii="Arial" w:eastAsia="Arial" w:hAnsi="Arial" w:cs="Arial"/>
              </w:rPr>
              <w:t>pl</w:t>
            </w:r>
            <w:r w:rsidRPr="00EC33CA">
              <w:rPr>
                <w:rFonts w:ascii="Arial" w:eastAsia="Arial" w:hAnsi="Arial" w:cs="Arial"/>
                <w:spacing w:val="-1"/>
              </w:rPr>
              <w:t>i</w:t>
            </w:r>
            <w:r w:rsidRPr="00EC33CA">
              <w:rPr>
                <w:rFonts w:ascii="Arial" w:eastAsia="Arial" w:hAnsi="Arial" w:cs="Arial"/>
              </w:rPr>
              <w:t>s</w:t>
            </w:r>
            <w:r w:rsidRPr="00EC33CA">
              <w:rPr>
                <w:rFonts w:ascii="Arial" w:eastAsia="Arial" w:hAnsi="Arial" w:cs="Arial"/>
                <w:spacing w:val="-5"/>
              </w:rPr>
              <w:t>h</w:t>
            </w:r>
            <w:r w:rsidRPr="00EC33CA">
              <w:rPr>
                <w:rFonts w:ascii="Arial" w:eastAsia="Arial" w:hAnsi="Arial" w:cs="Arial"/>
              </w:rPr>
              <w:t>ed</w:t>
            </w:r>
            <w:r w:rsidRPr="00EC33CA">
              <w:rPr>
                <w:rFonts w:ascii="Arial" w:eastAsia="Arial" w:hAnsi="Arial" w:cs="Arial"/>
                <w:spacing w:val="-13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thi</w:t>
            </w:r>
            <w:r w:rsidRPr="00EC33CA">
              <w:rPr>
                <w:rFonts w:ascii="Arial" w:eastAsia="Arial" w:hAnsi="Arial" w:cs="Arial"/>
                <w:spacing w:val="-3"/>
              </w:rPr>
              <w:t>s</w:t>
            </w:r>
            <w:r w:rsidRPr="00EC33CA">
              <w:rPr>
                <w:rFonts w:ascii="Arial" w:eastAsia="Arial" w:hAnsi="Arial" w:cs="Arial"/>
              </w:rPr>
              <w:t>?</w:t>
            </w:r>
            <w:r w:rsidRPr="00EC33CA">
              <w:rPr>
                <w:rFonts w:ascii="Arial" w:eastAsia="Arial" w:hAnsi="Arial" w:cs="Arial"/>
                <w:spacing w:val="-2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H</w:t>
            </w:r>
            <w:r w:rsidRPr="00EC33CA">
              <w:rPr>
                <w:rFonts w:ascii="Arial" w:eastAsia="Arial" w:hAnsi="Arial" w:cs="Arial"/>
                <w:spacing w:val="-1"/>
              </w:rPr>
              <w:t>o</w:t>
            </w:r>
            <w:r w:rsidRPr="00EC33CA">
              <w:rPr>
                <w:rFonts w:ascii="Arial" w:eastAsia="Arial" w:hAnsi="Arial" w:cs="Arial"/>
              </w:rPr>
              <w:t>w</w:t>
            </w:r>
            <w:r w:rsidRPr="00EC33CA">
              <w:rPr>
                <w:rFonts w:ascii="Arial" w:eastAsia="Arial" w:hAnsi="Arial" w:cs="Arial"/>
                <w:spacing w:val="-2"/>
              </w:rPr>
              <w:t xml:space="preserve"> </w:t>
            </w:r>
            <w:r w:rsidRPr="00EC33CA">
              <w:rPr>
                <w:rFonts w:ascii="Arial" w:eastAsia="Arial" w:hAnsi="Arial" w:cs="Arial"/>
              </w:rPr>
              <w:t>is</w:t>
            </w:r>
            <w:r w:rsidRPr="00EC33CA">
              <w:rPr>
                <w:rFonts w:ascii="Arial" w:eastAsia="Arial" w:hAnsi="Arial" w:cs="Arial"/>
                <w:spacing w:val="-2"/>
              </w:rPr>
              <w:t xml:space="preserve"> </w:t>
            </w:r>
            <w:r w:rsidRPr="00EC33CA">
              <w:rPr>
                <w:rFonts w:ascii="Arial" w:eastAsia="Arial" w:hAnsi="Arial" w:cs="Arial"/>
                <w:spacing w:val="-3"/>
              </w:rPr>
              <w:t>i</w:t>
            </w:r>
            <w:r w:rsidRPr="00EC33CA">
              <w:rPr>
                <w:rFonts w:ascii="Arial" w:eastAsia="Arial" w:hAnsi="Arial" w:cs="Arial"/>
              </w:rPr>
              <w:t xml:space="preserve">t </w:t>
            </w:r>
            <w:r w:rsidRPr="00EC33CA">
              <w:rPr>
                <w:rFonts w:ascii="Arial" w:eastAsia="Arial" w:hAnsi="Arial" w:cs="Arial"/>
                <w:spacing w:val="2"/>
              </w:rPr>
              <w:t>m</w:t>
            </w:r>
            <w:r w:rsidRPr="00EC33CA">
              <w:rPr>
                <w:rFonts w:ascii="Arial" w:eastAsia="Arial" w:hAnsi="Arial" w:cs="Arial"/>
                <w:spacing w:val="1"/>
              </w:rPr>
              <w:t>e</w:t>
            </w:r>
            <w:r w:rsidRPr="00EC33CA">
              <w:rPr>
                <w:rFonts w:ascii="Arial" w:eastAsia="Arial" w:hAnsi="Arial" w:cs="Arial"/>
              </w:rPr>
              <w:t>asu</w:t>
            </w:r>
            <w:r w:rsidRPr="00EC33CA">
              <w:rPr>
                <w:rFonts w:ascii="Arial" w:eastAsia="Arial" w:hAnsi="Arial" w:cs="Arial"/>
                <w:spacing w:val="-2"/>
              </w:rPr>
              <w:t>r</w:t>
            </w:r>
            <w:r w:rsidRPr="00EC33CA">
              <w:rPr>
                <w:rFonts w:ascii="Arial" w:eastAsia="Arial" w:hAnsi="Arial" w:cs="Arial"/>
                <w:spacing w:val="1"/>
              </w:rPr>
              <w:t>e</w:t>
            </w:r>
            <w:r w:rsidRPr="00EC33CA">
              <w:rPr>
                <w:rFonts w:ascii="Arial" w:eastAsia="Arial" w:hAnsi="Arial" w:cs="Arial"/>
              </w:rPr>
              <w:t>d?</w:t>
            </w:r>
          </w:p>
        </w:tc>
      </w:tr>
    </w:tbl>
    <w:p w:rsidR="00872CDD" w:rsidRDefault="00872CDD" w:rsidP="00872CDD">
      <w:pPr>
        <w:spacing w:after="0"/>
        <w:rPr>
          <w:sz w:val="24"/>
        </w:rPr>
      </w:pPr>
    </w:p>
    <w:p w:rsidR="00872CDD" w:rsidRPr="00995339" w:rsidRDefault="00872CDD" w:rsidP="00872CDD">
      <w:pPr>
        <w:spacing w:after="120"/>
        <w:rPr>
          <w:sz w:val="24"/>
        </w:rPr>
      </w:pPr>
      <w:r w:rsidRPr="00995339">
        <w:rPr>
          <w:sz w:val="24"/>
        </w:rPr>
        <w:t>Improvement Strategy Strand: _________________________________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088"/>
        <w:gridCol w:w="4410"/>
        <w:gridCol w:w="4050"/>
        <w:gridCol w:w="3150"/>
      </w:tblGrid>
      <w:tr w:rsidR="00872CDD" w:rsidTr="00872CDD">
        <w:tc>
          <w:tcPr>
            <w:tcW w:w="2088" w:type="dxa"/>
          </w:tcPr>
          <w:p w:rsidR="00872CDD" w:rsidRDefault="00872CDD" w:rsidP="007C5023">
            <w:pPr>
              <w:spacing w:after="0"/>
            </w:pPr>
            <w:r>
              <w:t>System Components* Addressed</w:t>
            </w: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  <w:r>
              <w:t>The state needs to do:</w:t>
            </w: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  <w:r>
              <w:t>The Local Programs need to do:</w:t>
            </w: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  <w:r>
              <w:t>Families will:</w:t>
            </w: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</w:p>
          <w:p w:rsidR="00EC33CA" w:rsidRDefault="00EC33CA" w:rsidP="00872CDD">
            <w:pPr>
              <w:spacing w:after="0"/>
            </w:pPr>
            <w:bookmarkStart w:id="0" w:name="_GoBack"/>
            <w:bookmarkEnd w:id="0"/>
          </w:p>
          <w:p w:rsidR="00872CDD" w:rsidRDefault="00872CDD" w:rsidP="00872CDD">
            <w:pPr>
              <w:spacing w:after="0"/>
              <w:jc w:val="left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</w:p>
          <w:p w:rsidR="00872CDD" w:rsidRDefault="00872CDD" w:rsidP="00F868BA">
            <w:pPr>
              <w:spacing w:after="0"/>
            </w:pPr>
          </w:p>
          <w:p w:rsidR="00872CDD" w:rsidRDefault="00872CDD" w:rsidP="00872CDD">
            <w:pPr>
              <w:spacing w:after="0"/>
              <w:jc w:val="left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</w:p>
          <w:p w:rsidR="00872CDD" w:rsidRDefault="00872CDD" w:rsidP="00F868BA">
            <w:pPr>
              <w:spacing w:after="0"/>
            </w:pPr>
          </w:p>
          <w:p w:rsidR="00872CDD" w:rsidRDefault="00872CDD" w:rsidP="00872CDD">
            <w:pPr>
              <w:spacing w:after="0"/>
              <w:jc w:val="left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</w:p>
          <w:p w:rsidR="00872CDD" w:rsidRDefault="00872CDD" w:rsidP="00872CDD">
            <w:pPr>
              <w:spacing w:after="0"/>
              <w:jc w:val="left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</w:tbl>
    <w:p w:rsidR="00A0588D" w:rsidRDefault="00872CDD" w:rsidP="00872CDD">
      <w:pPr>
        <w:widowControl/>
        <w:spacing w:after="0"/>
        <w:rPr>
          <w:sz w:val="20"/>
        </w:rPr>
      </w:pPr>
      <w:r>
        <w:rPr>
          <w:sz w:val="20"/>
        </w:rPr>
        <w:lastRenderedPageBreak/>
        <w:t>*</w:t>
      </w:r>
      <w:r w:rsidRPr="00BF0FF8">
        <w:rPr>
          <w:sz w:val="20"/>
        </w:rPr>
        <w:t xml:space="preserve">Systems Components: </w:t>
      </w:r>
      <w:r w:rsidRPr="00BF0FF8">
        <w:rPr>
          <w:b/>
          <w:sz w:val="20"/>
        </w:rPr>
        <w:t>G</w:t>
      </w:r>
      <w:r w:rsidRPr="00BF0FF8">
        <w:rPr>
          <w:sz w:val="20"/>
        </w:rPr>
        <w:t xml:space="preserve"> – Governance, </w:t>
      </w:r>
      <w:r w:rsidRPr="00BF0FF8">
        <w:rPr>
          <w:b/>
          <w:sz w:val="20"/>
        </w:rPr>
        <w:t>F</w:t>
      </w:r>
      <w:r w:rsidRPr="00BF0FF8">
        <w:rPr>
          <w:sz w:val="20"/>
        </w:rPr>
        <w:t xml:space="preserve"> – Fiscal, </w:t>
      </w:r>
      <w:r w:rsidRPr="00BF0FF8">
        <w:rPr>
          <w:b/>
          <w:sz w:val="20"/>
        </w:rPr>
        <w:t>QS</w:t>
      </w:r>
      <w:r w:rsidRPr="00BF0FF8">
        <w:rPr>
          <w:sz w:val="20"/>
        </w:rPr>
        <w:t xml:space="preserve"> – Quality Standards, </w:t>
      </w:r>
      <w:r w:rsidRPr="00BF0FF8">
        <w:rPr>
          <w:b/>
          <w:sz w:val="20"/>
        </w:rPr>
        <w:t>PD</w:t>
      </w:r>
      <w:r w:rsidRPr="00BF0FF8">
        <w:rPr>
          <w:sz w:val="20"/>
        </w:rPr>
        <w:t xml:space="preserve"> – Professional Development, </w:t>
      </w:r>
      <w:r w:rsidRPr="00BF0FF8">
        <w:rPr>
          <w:b/>
          <w:sz w:val="20"/>
        </w:rPr>
        <w:t>D</w:t>
      </w:r>
      <w:r w:rsidRPr="00BF0FF8">
        <w:rPr>
          <w:sz w:val="20"/>
        </w:rPr>
        <w:t xml:space="preserve"> – Data, </w:t>
      </w:r>
      <w:r w:rsidRPr="00BF0FF8">
        <w:rPr>
          <w:b/>
          <w:sz w:val="20"/>
        </w:rPr>
        <w:t>TA</w:t>
      </w:r>
      <w:r w:rsidRPr="00BF0FF8">
        <w:rPr>
          <w:sz w:val="20"/>
        </w:rPr>
        <w:t xml:space="preserve"> – Technical Assistance, </w:t>
      </w:r>
      <w:r w:rsidRPr="00BF0FF8">
        <w:rPr>
          <w:b/>
          <w:sz w:val="20"/>
        </w:rPr>
        <w:t>A/M</w:t>
      </w:r>
      <w:r w:rsidRPr="00BF0FF8">
        <w:rPr>
          <w:sz w:val="20"/>
        </w:rPr>
        <w:t xml:space="preserve"> – Accountability/Monitoring</w:t>
      </w:r>
    </w:p>
    <w:p w:rsidR="00A0588D" w:rsidRDefault="00A0588D" w:rsidP="00872CDD">
      <w:pPr>
        <w:widowControl/>
        <w:spacing w:after="0"/>
        <w:rPr>
          <w:sz w:val="20"/>
        </w:rPr>
      </w:pPr>
    </w:p>
    <w:p w:rsidR="00A0588D" w:rsidRDefault="00A0588D" w:rsidP="00872CDD">
      <w:pPr>
        <w:widowControl/>
        <w:spacing w:after="0"/>
        <w:rPr>
          <w:sz w:val="20"/>
        </w:rPr>
      </w:pPr>
    </w:p>
    <w:p w:rsidR="00872CDD" w:rsidRPr="00872CDD" w:rsidRDefault="00872CDD" w:rsidP="00872CDD">
      <w:pPr>
        <w:widowControl/>
        <w:spacing w:after="0"/>
        <w:rPr>
          <w:sz w:val="20"/>
        </w:rPr>
      </w:pPr>
      <w:r>
        <w:br w:type="page"/>
      </w:r>
    </w:p>
    <w:p w:rsidR="00872CDD" w:rsidRDefault="00445171" w:rsidP="00872CDD">
      <w:pPr>
        <w:widowControl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-207010</wp:posOffset>
                </wp:positionV>
                <wp:extent cx="2000885" cy="1103630"/>
                <wp:effectExtent l="0" t="0" r="0" b="127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885" cy="110363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-.5pt;margin-top:-16.3pt;width:157.55pt;height:8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" adj="15643" fillcolor="#95b3d7 [1940]" stroked="f" strokeweight="2pt">
                <v:path arrowok="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787"/>
        <w:gridCol w:w="2791"/>
        <w:gridCol w:w="2810"/>
        <w:gridCol w:w="1940"/>
      </w:tblGrid>
      <w:tr w:rsidR="00872CDD" w:rsidTr="00872CDD"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right="-41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spacing w:val="1"/>
                <w:w w:val="140"/>
                <w:sz w:val="20"/>
                <w:szCs w:val="20"/>
              </w:rPr>
              <w:t>I</w:t>
            </w:r>
            <w:r w:rsidRPr="00FF02B0">
              <w:rPr>
                <w:rFonts w:ascii="Arial" w:eastAsia="Arial" w:hAnsi="Arial" w:cs="Arial"/>
                <w:b/>
                <w:bCs/>
                <w:w w:val="122"/>
                <w:sz w:val="20"/>
                <w:szCs w:val="20"/>
              </w:rPr>
              <w:t>mpro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w w:val="122"/>
                <w:sz w:val="20"/>
                <w:szCs w:val="20"/>
              </w:rPr>
              <w:t>v</w:t>
            </w:r>
            <w:r w:rsidRPr="00FF02B0">
              <w:rPr>
                <w:rFonts w:ascii="Arial" w:eastAsia="Arial" w:hAnsi="Arial" w:cs="Arial"/>
                <w:b/>
                <w:bCs/>
                <w:spacing w:val="-4"/>
                <w:w w:val="120"/>
                <w:sz w:val="20"/>
                <w:szCs w:val="20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w w:val="125"/>
                <w:sz w:val="20"/>
                <w:szCs w:val="20"/>
              </w:rPr>
              <w:t xml:space="preserve">ment 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>Str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24"/>
                <w:sz w:val="20"/>
                <w:szCs w:val="20"/>
              </w:rPr>
              <w:t>a</w:t>
            </w:r>
            <w:r w:rsidRPr="00FF02B0">
              <w:rPr>
                <w:rFonts w:ascii="Arial" w:eastAsia="Arial" w:hAnsi="Arial" w:cs="Arial"/>
                <w:b/>
                <w:bCs/>
                <w:w w:val="132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32"/>
                <w:sz w:val="20"/>
                <w:szCs w:val="20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w w:val="121"/>
                <w:sz w:val="20"/>
                <w:szCs w:val="20"/>
              </w:rPr>
              <w:t xml:space="preserve">gy </w:t>
            </w:r>
            <w:r w:rsidRPr="00FF02B0">
              <w:rPr>
                <w:rFonts w:ascii="Arial" w:eastAsia="Arial" w:hAnsi="Arial" w:cs="Arial"/>
                <w:b/>
                <w:bCs/>
                <w:w w:val="121"/>
                <w:sz w:val="20"/>
                <w:szCs w:val="20"/>
              </w:rPr>
              <w:t>St</w:t>
            </w:r>
            <w:r w:rsidRPr="00FF02B0">
              <w:rPr>
                <w:rFonts w:ascii="Arial" w:eastAsia="Arial" w:hAnsi="Arial" w:cs="Arial"/>
                <w:b/>
                <w:bCs/>
                <w:spacing w:val="-2"/>
                <w:w w:val="121"/>
                <w:sz w:val="20"/>
                <w:szCs w:val="20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w w:val="121"/>
                <w:sz w:val="20"/>
                <w:szCs w:val="20"/>
              </w:rPr>
              <w:t>and</w:t>
            </w:r>
          </w:p>
        </w:tc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27"/>
                <w:sz w:val="20"/>
                <w:szCs w:val="20"/>
              </w:rPr>
              <w:t xml:space="preserve">If the </w:t>
            </w:r>
            <w:r w:rsidRPr="00FF02B0">
              <w:rPr>
                <w:rFonts w:ascii="Arial" w:eastAsia="Arial" w:hAnsi="Arial" w:cs="Arial"/>
                <w:b/>
                <w:bCs/>
                <w:spacing w:val="-3"/>
                <w:w w:val="127"/>
                <w:sz w:val="20"/>
                <w:szCs w:val="20"/>
              </w:rPr>
              <w:t>S</w:t>
            </w:r>
            <w:r w:rsidRPr="00FF02B0">
              <w:rPr>
                <w:rFonts w:ascii="Arial" w:eastAsia="Arial" w:hAnsi="Arial" w:cs="Arial"/>
                <w:b/>
                <w:bCs/>
                <w:spacing w:val="3"/>
                <w:w w:val="127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spacing w:val="1"/>
                <w:w w:val="127"/>
                <w:sz w:val="20"/>
                <w:szCs w:val="20"/>
              </w:rPr>
              <w:t>a</w:t>
            </w:r>
            <w:r w:rsidRPr="00FF02B0">
              <w:rPr>
                <w:rFonts w:ascii="Arial" w:eastAsia="Arial" w:hAnsi="Arial" w:cs="Arial"/>
                <w:b/>
                <w:bCs/>
                <w:spacing w:val="-4"/>
                <w:w w:val="127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w w:val="127"/>
                <w:sz w:val="20"/>
                <w:szCs w:val="20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spacing w:val="-18"/>
                <w:w w:val="127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w w:val="120"/>
                <w:sz w:val="20"/>
                <w:szCs w:val="20"/>
              </w:rPr>
              <w:t>.</w:t>
            </w:r>
          </w:p>
          <w:p w:rsidR="00872CDD" w:rsidRDefault="00872CDD" w:rsidP="00F868BA">
            <w:pPr>
              <w:spacing w:after="0"/>
              <w:ind w:right="-20"/>
            </w:pPr>
          </w:p>
        </w:tc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left="4" w:right="-20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Then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LEAs</w:t>
            </w:r>
            <w:r w:rsidRPr="00FF02B0">
              <w:rPr>
                <w:rFonts w:ascii="Arial" w:eastAsia="Arial" w:hAnsi="Arial" w:cs="Arial"/>
                <w:b/>
                <w:bCs/>
                <w:spacing w:val="19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wil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FF02B0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872CDD" w:rsidRPr="00995339" w:rsidRDefault="00872CDD" w:rsidP="00F868BA">
            <w:pPr>
              <w:spacing w:after="0"/>
              <w:ind w:left="-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spacing w:val="-2"/>
                <w:w w:val="118"/>
                <w:sz w:val="20"/>
                <w:szCs w:val="20"/>
              </w:rPr>
              <w:t>T</w:t>
            </w:r>
            <w:r w:rsidRPr="00FF02B0">
              <w:rPr>
                <w:rFonts w:ascii="Arial" w:eastAsia="Arial" w:hAnsi="Arial" w:cs="Arial"/>
                <w:b/>
                <w:bCs/>
                <w:w w:val="120"/>
                <w:sz w:val="20"/>
                <w:szCs w:val="20"/>
              </w:rPr>
              <w:t xml:space="preserve">hen </w:t>
            </w:r>
            <w:r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>Schools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>will</w:t>
            </w:r>
            <w:r w:rsidRPr="00FF02B0">
              <w:rPr>
                <w:rFonts w:ascii="Arial" w:eastAsia="Arial" w:hAnsi="Arial" w:cs="Arial"/>
                <w:b/>
                <w:bCs/>
                <w:w w:val="124"/>
                <w:sz w:val="20"/>
                <w:szCs w:val="20"/>
              </w:rPr>
              <w:t xml:space="preserve"> . . .</w:t>
            </w:r>
          </w:p>
        </w:tc>
        <w:tc>
          <w:tcPr>
            <w:tcW w:w="2006" w:type="dxa"/>
          </w:tcPr>
          <w:p w:rsidR="00872CDD" w:rsidRPr="00995339" w:rsidRDefault="00872CDD" w:rsidP="00F868BA">
            <w:pPr>
              <w:spacing w:after="0"/>
              <w:ind w:left="-82" w:right="-20"/>
              <w:rPr>
                <w:rFonts w:ascii="Arial" w:eastAsia="Arial" w:hAnsi="Arial" w:cs="Arial"/>
                <w:sz w:val="20"/>
                <w:szCs w:val="20"/>
              </w:rPr>
            </w:pP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Then</w:t>
            </w:r>
            <w:r w:rsidRPr="00FF02B0">
              <w:rPr>
                <w:rFonts w:ascii="Arial" w:eastAsia="Arial" w:hAnsi="Arial" w:cs="Arial"/>
                <w:b/>
                <w:bCs/>
                <w:spacing w:val="10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(</w:t>
            </w:r>
            <w:r w:rsidRPr="00FF02B0"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S</w:t>
            </w:r>
            <w:r w:rsidRPr="00FF02B0">
              <w:rPr>
                <w:rFonts w:ascii="Arial" w:eastAsia="Arial" w:hAnsi="Arial" w:cs="Arial"/>
                <w:b/>
                <w:bCs/>
                <w:spacing w:val="6"/>
                <w:w w:val="118"/>
                <w:sz w:val="20"/>
                <w:szCs w:val="20"/>
              </w:rPr>
              <w:t>I</w:t>
            </w:r>
            <w:r w:rsidRPr="00FF02B0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M</w:t>
            </w:r>
            <w:r w:rsidRPr="00FF02B0"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w w:val="118"/>
                <w:sz w:val="20"/>
                <w:szCs w:val="20"/>
              </w:rPr>
              <w:t>)</w:t>
            </w:r>
            <w:r w:rsidRPr="00FF02B0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14"/>
                <w:w w:val="118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F02B0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w w:val="120"/>
                <w:sz w:val="20"/>
                <w:szCs w:val="20"/>
              </w:rPr>
              <w:t>.</w:t>
            </w:r>
          </w:p>
        </w:tc>
      </w:tr>
    </w:tbl>
    <w:p w:rsidR="00EC33CA" w:rsidRDefault="00EC33CA" w:rsidP="00872CDD">
      <w:pPr>
        <w:spacing w:after="0"/>
      </w:pPr>
    </w:p>
    <w:p w:rsidR="00872CDD" w:rsidRDefault="00872CDD" w:rsidP="00872CDD">
      <w:pPr>
        <w:spacing w:after="0"/>
      </w:pPr>
    </w:p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0260"/>
      </w:tblGrid>
      <w:tr w:rsidR="00872CDD" w:rsidTr="00872CDD">
        <w:tc>
          <w:tcPr>
            <w:tcW w:w="3438" w:type="dxa"/>
          </w:tcPr>
          <w:p w:rsidR="00872CDD" w:rsidRPr="00995339" w:rsidRDefault="00872CDD" w:rsidP="00F868BA">
            <w:pPr>
              <w:spacing w:after="0"/>
              <w:ind w:left="259" w:right="-94"/>
              <w:rPr>
                <w:rFonts w:ascii="Arial" w:eastAsia="Arial" w:hAnsi="Arial" w:cs="Arial"/>
                <w:sz w:val="36"/>
                <w:szCs w:val="36"/>
              </w:rPr>
            </w:pP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H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5"/>
                <w:sz w:val="36"/>
                <w:szCs w:val="36"/>
              </w:rPr>
              <w:t>o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w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6"/>
                <w:sz w:val="36"/>
                <w:szCs w:val="36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do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5"/>
                <w:sz w:val="36"/>
                <w:szCs w:val="36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8"/>
                <w:sz w:val="36"/>
                <w:szCs w:val="36"/>
              </w:rPr>
              <w:t>w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4"/>
                <w:sz w:val="36"/>
                <w:szCs w:val="36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2"/>
                <w:sz w:val="36"/>
                <w:szCs w:val="36"/>
              </w:rPr>
              <w:t>g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3"/>
                <w:sz w:val="36"/>
                <w:szCs w:val="36"/>
              </w:rPr>
              <w:t>e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t the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pacing w:val="-2"/>
                <w:sz w:val="36"/>
                <w:szCs w:val="36"/>
              </w:rPr>
              <w:t>r</w:t>
            </w:r>
            <w:r w:rsidRPr="00FF02B0"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e?</w:t>
            </w:r>
          </w:p>
        </w:tc>
        <w:tc>
          <w:tcPr>
            <w:tcW w:w="10260" w:type="dxa"/>
          </w:tcPr>
          <w:p w:rsidR="00872CDD" w:rsidRPr="00FF02B0" w:rsidRDefault="00872CDD" w:rsidP="00F868BA">
            <w:pPr>
              <w:spacing w:before="29"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Guid</w:t>
            </w:r>
            <w:r w:rsidRPr="00FF02B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FF02B0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</w:t>
            </w:r>
            <w:r w:rsidRPr="00FF02B0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FF02B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FF02B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FF02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ns:</w:t>
            </w:r>
          </w:p>
          <w:p w:rsidR="00872CDD" w:rsidRPr="00872CDD" w:rsidRDefault="00872CDD" w:rsidP="00872CD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49" w:after="0"/>
              <w:ind w:right="-20"/>
              <w:rPr>
                <w:rFonts w:ascii="Arial" w:eastAsia="Arial" w:hAnsi="Arial" w:cs="Arial"/>
              </w:rPr>
            </w:pPr>
            <w:r w:rsidRPr="00872CDD">
              <w:rPr>
                <w:rFonts w:ascii="Arial" w:eastAsia="Arial" w:hAnsi="Arial" w:cs="Arial"/>
              </w:rPr>
              <w:t>What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act</w:t>
            </w:r>
            <w:r w:rsidRPr="00872CDD">
              <w:rPr>
                <w:rFonts w:ascii="Arial" w:eastAsia="Arial" w:hAnsi="Arial" w:cs="Arial"/>
                <w:spacing w:val="-3"/>
              </w:rPr>
              <w:t>i</w:t>
            </w:r>
            <w:r w:rsidRPr="00872CDD">
              <w:rPr>
                <w:rFonts w:ascii="Arial" w:eastAsia="Arial" w:hAnsi="Arial" w:cs="Arial"/>
                <w:spacing w:val="1"/>
              </w:rPr>
              <w:t>o</w:t>
            </w:r>
            <w:r w:rsidRPr="00872CDD">
              <w:rPr>
                <w:rFonts w:ascii="Arial" w:eastAsia="Arial" w:hAnsi="Arial" w:cs="Arial"/>
                <w:spacing w:val="-1"/>
              </w:rPr>
              <w:t>n</w:t>
            </w:r>
            <w:r w:rsidRPr="00872CDD">
              <w:rPr>
                <w:rFonts w:ascii="Arial" w:eastAsia="Arial" w:hAnsi="Arial" w:cs="Arial"/>
              </w:rPr>
              <w:t>s</w:t>
            </w:r>
            <w:r w:rsidRPr="00872CDD">
              <w:rPr>
                <w:rFonts w:ascii="Arial" w:eastAsia="Arial" w:hAnsi="Arial" w:cs="Arial"/>
                <w:spacing w:val="-1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are</w:t>
            </w:r>
            <w:r w:rsidRPr="00872CDD">
              <w:rPr>
                <w:rFonts w:ascii="Arial" w:eastAsia="Arial" w:hAnsi="Arial" w:cs="Arial"/>
                <w:spacing w:val="-3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n</w:t>
            </w:r>
            <w:r w:rsidRPr="00872CDD">
              <w:rPr>
                <w:rFonts w:ascii="Arial" w:eastAsia="Arial" w:hAnsi="Arial" w:cs="Arial"/>
                <w:spacing w:val="-2"/>
              </w:rPr>
              <w:t>e</w:t>
            </w:r>
            <w:r w:rsidRPr="00872CDD">
              <w:rPr>
                <w:rFonts w:ascii="Arial" w:eastAsia="Arial" w:hAnsi="Arial" w:cs="Arial"/>
              </w:rPr>
              <w:t>eded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at</w:t>
            </w:r>
            <w:r w:rsidRPr="00872CDD">
              <w:rPr>
                <w:rFonts w:ascii="Arial" w:eastAsia="Arial" w:hAnsi="Arial" w:cs="Arial"/>
                <w:spacing w:val="-4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each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  <w:spacing w:val="-2"/>
              </w:rPr>
              <w:t>l</w:t>
            </w:r>
            <w:r w:rsidRPr="00872CDD">
              <w:rPr>
                <w:rFonts w:ascii="Arial" w:eastAsia="Arial" w:hAnsi="Arial" w:cs="Arial"/>
              </w:rPr>
              <w:t>e</w:t>
            </w:r>
            <w:r w:rsidRPr="00872CDD">
              <w:rPr>
                <w:rFonts w:ascii="Arial" w:eastAsia="Arial" w:hAnsi="Arial" w:cs="Arial"/>
                <w:spacing w:val="-2"/>
              </w:rPr>
              <w:t>v</w:t>
            </w:r>
            <w:r w:rsidRPr="00872CDD">
              <w:rPr>
                <w:rFonts w:ascii="Arial" w:eastAsia="Arial" w:hAnsi="Arial" w:cs="Arial"/>
              </w:rPr>
              <w:t>el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  <w:spacing w:val="-1"/>
              </w:rPr>
              <w:t>t</w:t>
            </w:r>
            <w:r w:rsidRPr="00872CDD">
              <w:rPr>
                <w:rFonts w:ascii="Arial" w:eastAsia="Arial" w:hAnsi="Arial" w:cs="Arial"/>
              </w:rPr>
              <w:t>o achi</w:t>
            </w:r>
            <w:r w:rsidRPr="00872CDD">
              <w:rPr>
                <w:rFonts w:ascii="Arial" w:eastAsia="Arial" w:hAnsi="Arial" w:cs="Arial"/>
                <w:spacing w:val="-2"/>
              </w:rPr>
              <w:t>e</w:t>
            </w:r>
            <w:r w:rsidRPr="00872CDD">
              <w:rPr>
                <w:rFonts w:ascii="Arial" w:eastAsia="Arial" w:hAnsi="Arial" w:cs="Arial"/>
                <w:spacing w:val="1"/>
              </w:rPr>
              <w:t>v</w:t>
            </w:r>
            <w:r w:rsidRPr="00872CDD">
              <w:rPr>
                <w:rFonts w:ascii="Arial" w:eastAsia="Arial" w:hAnsi="Arial" w:cs="Arial"/>
              </w:rPr>
              <w:t>e</w:t>
            </w:r>
            <w:r w:rsidRPr="00872CDD">
              <w:rPr>
                <w:rFonts w:ascii="Arial" w:eastAsia="Arial" w:hAnsi="Arial" w:cs="Arial"/>
                <w:spacing w:val="-9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the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S</w:t>
            </w:r>
            <w:r w:rsidRPr="00872CDD">
              <w:rPr>
                <w:rFonts w:ascii="Arial" w:eastAsia="Arial" w:hAnsi="Arial" w:cs="Arial"/>
                <w:spacing w:val="-1"/>
              </w:rPr>
              <w:t>I</w:t>
            </w:r>
            <w:r w:rsidRPr="00872CDD">
              <w:rPr>
                <w:rFonts w:ascii="Arial" w:eastAsia="Arial" w:hAnsi="Arial" w:cs="Arial"/>
              </w:rPr>
              <w:t>M</w:t>
            </w:r>
            <w:r w:rsidRPr="00872CDD">
              <w:rPr>
                <w:rFonts w:ascii="Arial" w:eastAsia="Arial" w:hAnsi="Arial" w:cs="Arial"/>
                <w:spacing w:val="-1"/>
              </w:rPr>
              <w:t>R</w:t>
            </w:r>
            <w:r w:rsidRPr="00872CDD">
              <w:rPr>
                <w:rFonts w:ascii="Arial" w:eastAsia="Arial" w:hAnsi="Arial" w:cs="Arial"/>
              </w:rPr>
              <w:t>?</w:t>
            </w:r>
          </w:p>
          <w:p w:rsidR="00872CDD" w:rsidRPr="00872CDD" w:rsidRDefault="00872CDD" w:rsidP="00872CD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9" w:after="0" w:line="252" w:lineRule="exact"/>
              <w:ind w:right="959"/>
              <w:rPr>
                <w:rFonts w:ascii="Arial" w:eastAsia="Arial" w:hAnsi="Arial" w:cs="Arial"/>
              </w:rPr>
            </w:pPr>
            <w:r w:rsidRPr="00872CDD">
              <w:rPr>
                <w:rFonts w:ascii="Arial" w:eastAsia="Arial" w:hAnsi="Arial" w:cs="Arial"/>
              </w:rPr>
              <w:t>How</w:t>
            </w:r>
            <w:r w:rsidRPr="00872CDD">
              <w:rPr>
                <w:rFonts w:ascii="Arial" w:eastAsia="Arial" w:hAnsi="Arial" w:cs="Arial"/>
                <w:spacing w:val="-4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are</w:t>
            </w:r>
            <w:r w:rsidRPr="00872CDD">
              <w:rPr>
                <w:rFonts w:ascii="Arial" w:eastAsia="Arial" w:hAnsi="Arial" w:cs="Arial"/>
                <w:spacing w:val="-3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those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actio</w:t>
            </w:r>
            <w:r w:rsidRPr="00872CDD">
              <w:rPr>
                <w:rFonts w:ascii="Arial" w:eastAsia="Arial" w:hAnsi="Arial" w:cs="Arial"/>
                <w:spacing w:val="-1"/>
              </w:rPr>
              <w:t>n</w:t>
            </w:r>
            <w:r w:rsidRPr="00872CDD">
              <w:rPr>
                <w:rFonts w:ascii="Arial" w:eastAsia="Arial" w:hAnsi="Arial" w:cs="Arial"/>
              </w:rPr>
              <w:t>s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specific</w:t>
            </w:r>
            <w:r w:rsidRPr="00872CDD">
              <w:rPr>
                <w:rFonts w:ascii="Arial" w:eastAsia="Arial" w:hAnsi="Arial" w:cs="Arial"/>
                <w:spacing w:val="-1"/>
              </w:rPr>
              <w:t>a</w:t>
            </w:r>
            <w:r w:rsidRPr="00872CDD">
              <w:rPr>
                <w:rFonts w:ascii="Arial" w:eastAsia="Arial" w:hAnsi="Arial" w:cs="Arial"/>
              </w:rPr>
              <w:t>lly</w:t>
            </w:r>
            <w:r w:rsidRPr="00872CDD">
              <w:rPr>
                <w:rFonts w:ascii="Arial" w:eastAsia="Arial" w:hAnsi="Arial" w:cs="Arial"/>
                <w:spacing w:val="-11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aligned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with</w:t>
            </w:r>
            <w:r w:rsidRPr="00872CDD">
              <w:rPr>
                <w:rFonts w:ascii="Arial" w:eastAsia="Arial" w:hAnsi="Arial" w:cs="Arial"/>
                <w:spacing w:val="-4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system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com</w:t>
            </w:r>
            <w:r w:rsidRPr="00872CDD">
              <w:rPr>
                <w:rFonts w:ascii="Arial" w:eastAsia="Arial" w:hAnsi="Arial" w:cs="Arial"/>
                <w:spacing w:val="1"/>
              </w:rPr>
              <w:t>p</w:t>
            </w:r>
            <w:r w:rsidRPr="00872CDD">
              <w:rPr>
                <w:rFonts w:ascii="Arial" w:eastAsia="Arial" w:hAnsi="Arial" w:cs="Arial"/>
              </w:rPr>
              <w:t>onents</w:t>
            </w:r>
            <w:r w:rsidRPr="00872CDD">
              <w:rPr>
                <w:rFonts w:ascii="Arial" w:eastAsia="Arial" w:hAnsi="Arial" w:cs="Arial"/>
                <w:spacing w:val="-12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stre</w:t>
            </w:r>
            <w:r w:rsidRPr="00872CDD">
              <w:rPr>
                <w:rFonts w:ascii="Arial" w:eastAsia="Arial" w:hAnsi="Arial" w:cs="Arial"/>
                <w:spacing w:val="-1"/>
              </w:rPr>
              <w:t>n</w:t>
            </w:r>
            <w:r w:rsidRPr="00872CDD">
              <w:rPr>
                <w:rFonts w:ascii="Arial" w:eastAsia="Arial" w:hAnsi="Arial" w:cs="Arial"/>
              </w:rPr>
              <w:t>gths,</w:t>
            </w:r>
            <w:r w:rsidRPr="00872CDD">
              <w:rPr>
                <w:rFonts w:ascii="Arial" w:eastAsia="Arial" w:hAnsi="Arial" w:cs="Arial"/>
                <w:spacing w:val="-9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areas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f</w:t>
            </w:r>
            <w:r w:rsidRPr="00872CDD">
              <w:rPr>
                <w:rFonts w:ascii="Arial" w:eastAsia="Arial" w:hAnsi="Arial" w:cs="Arial"/>
                <w:spacing w:val="-1"/>
              </w:rPr>
              <w:t>o</w:t>
            </w:r>
            <w:r w:rsidRPr="00872CDD">
              <w:rPr>
                <w:rFonts w:ascii="Arial" w:eastAsia="Arial" w:hAnsi="Arial" w:cs="Arial"/>
              </w:rPr>
              <w:t>r improv</w:t>
            </w:r>
            <w:r w:rsidRPr="00872CDD">
              <w:rPr>
                <w:rFonts w:ascii="Arial" w:eastAsia="Arial" w:hAnsi="Arial" w:cs="Arial"/>
                <w:spacing w:val="1"/>
              </w:rPr>
              <w:t>e</w:t>
            </w:r>
            <w:r w:rsidRPr="00872CDD">
              <w:rPr>
                <w:rFonts w:ascii="Arial" w:eastAsia="Arial" w:hAnsi="Arial" w:cs="Arial"/>
                <w:spacing w:val="-1"/>
              </w:rPr>
              <w:t>m</w:t>
            </w:r>
            <w:r w:rsidRPr="00872CDD">
              <w:rPr>
                <w:rFonts w:ascii="Arial" w:eastAsia="Arial" w:hAnsi="Arial" w:cs="Arial"/>
              </w:rPr>
              <w:t>e</w:t>
            </w:r>
            <w:r w:rsidRPr="00872CDD">
              <w:rPr>
                <w:rFonts w:ascii="Arial" w:eastAsia="Arial" w:hAnsi="Arial" w:cs="Arial"/>
                <w:spacing w:val="1"/>
              </w:rPr>
              <w:t>n</w:t>
            </w:r>
            <w:r w:rsidRPr="00872CDD">
              <w:rPr>
                <w:rFonts w:ascii="Arial" w:eastAsia="Arial" w:hAnsi="Arial" w:cs="Arial"/>
              </w:rPr>
              <w:t>t</w:t>
            </w:r>
            <w:r w:rsidRPr="00872CDD">
              <w:rPr>
                <w:rFonts w:ascii="Arial" w:eastAsia="Arial" w:hAnsi="Arial" w:cs="Arial"/>
                <w:spacing w:val="-13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and</w:t>
            </w:r>
            <w:r w:rsidRPr="00872CDD">
              <w:rPr>
                <w:rFonts w:ascii="Arial" w:eastAsia="Arial" w:hAnsi="Arial" w:cs="Arial"/>
                <w:spacing w:val="-4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curre</w:t>
            </w:r>
            <w:r w:rsidRPr="00872CDD">
              <w:rPr>
                <w:rFonts w:ascii="Arial" w:eastAsia="Arial" w:hAnsi="Arial" w:cs="Arial"/>
                <w:spacing w:val="-1"/>
              </w:rPr>
              <w:t>n</w:t>
            </w:r>
            <w:r w:rsidRPr="00872CDD">
              <w:rPr>
                <w:rFonts w:ascii="Arial" w:eastAsia="Arial" w:hAnsi="Arial" w:cs="Arial"/>
              </w:rPr>
              <w:t>t state-level improvement plans/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initiatives?</w:t>
            </w:r>
          </w:p>
          <w:p w:rsidR="00872CDD" w:rsidRPr="00872CDD" w:rsidRDefault="00872CDD" w:rsidP="00872CD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6" w:after="0" w:line="252" w:lineRule="exact"/>
              <w:ind w:right="517"/>
              <w:rPr>
                <w:rFonts w:ascii="Arial" w:eastAsia="Arial" w:hAnsi="Arial" w:cs="Arial"/>
              </w:rPr>
            </w:pPr>
            <w:r w:rsidRPr="00872CDD">
              <w:rPr>
                <w:rFonts w:ascii="Arial" w:eastAsia="Arial" w:hAnsi="Arial" w:cs="Arial"/>
              </w:rPr>
              <w:t>What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d</w:t>
            </w:r>
            <w:r w:rsidRPr="00872CDD">
              <w:rPr>
                <w:rFonts w:ascii="Arial" w:eastAsia="Arial" w:hAnsi="Arial" w:cs="Arial"/>
                <w:spacing w:val="-2"/>
              </w:rPr>
              <w:t>o</w:t>
            </w:r>
            <w:r w:rsidRPr="00872CDD">
              <w:rPr>
                <w:rFonts w:ascii="Arial" w:eastAsia="Arial" w:hAnsi="Arial" w:cs="Arial"/>
              </w:rPr>
              <w:t>es</w:t>
            </w:r>
            <w:r w:rsidRPr="00872CDD">
              <w:rPr>
                <w:rFonts w:ascii="Arial" w:eastAsia="Arial" w:hAnsi="Arial" w:cs="Arial"/>
                <w:spacing w:val="-3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su</w:t>
            </w:r>
            <w:r w:rsidRPr="00872CDD">
              <w:rPr>
                <w:rFonts w:ascii="Arial" w:eastAsia="Arial" w:hAnsi="Arial" w:cs="Arial"/>
                <w:spacing w:val="-3"/>
              </w:rPr>
              <w:t>c</w:t>
            </w:r>
            <w:r w:rsidRPr="00872CDD">
              <w:rPr>
                <w:rFonts w:ascii="Arial" w:eastAsia="Arial" w:hAnsi="Arial" w:cs="Arial"/>
                <w:spacing w:val="1"/>
              </w:rPr>
              <w:t>c</w:t>
            </w:r>
            <w:r w:rsidRPr="00872CDD">
              <w:rPr>
                <w:rFonts w:ascii="Arial" w:eastAsia="Arial" w:hAnsi="Arial" w:cs="Arial"/>
              </w:rPr>
              <w:t>ess</w:t>
            </w:r>
            <w:r w:rsidRPr="00872CDD">
              <w:rPr>
                <w:rFonts w:ascii="Arial" w:eastAsia="Arial" w:hAnsi="Arial" w:cs="Arial"/>
                <w:spacing w:val="-10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l</w:t>
            </w:r>
            <w:r w:rsidRPr="00872CDD">
              <w:rPr>
                <w:rFonts w:ascii="Arial" w:eastAsia="Arial" w:hAnsi="Arial" w:cs="Arial"/>
                <w:spacing w:val="-1"/>
              </w:rPr>
              <w:t>o</w:t>
            </w:r>
            <w:r w:rsidRPr="00872CDD">
              <w:rPr>
                <w:rFonts w:ascii="Arial" w:eastAsia="Arial" w:hAnsi="Arial" w:cs="Arial"/>
              </w:rPr>
              <w:t>ok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li</w:t>
            </w:r>
            <w:r w:rsidRPr="00872CDD">
              <w:rPr>
                <w:rFonts w:ascii="Arial" w:eastAsia="Arial" w:hAnsi="Arial" w:cs="Arial"/>
                <w:spacing w:val="-2"/>
              </w:rPr>
              <w:t>k</w:t>
            </w:r>
            <w:r w:rsidRPr="00872CDD">
              <w:rPr>
                <w:rFonts w:ascii="Arial" w:eastAsia="Arial" w:hAnsi="Arial" w:cs="Arial"/>
              </w:rPr>
              <w:t>e?</w:t>
            </w:r>
            <w:r w:rsidRPr="00872CDD">
              <w:rPr>
                <w:rFonts w:ascii="Arial" w:eastAsia="Arial" w:hAnsi="Arial" w:cs="Arial"/>
                <w:spacing w:val="-3"/>
              </w:rPr>
              <w:t xml:space="preserve"> </w:t>
            </w:r>
            <w:r w:rsidRPr="00872CDD">
              <w:rPr>
                <w:rFonts w:ascii="Arial" w:eastAsia="Arial" w:hAnsi="Arial" w:cs="Arial"/>
                <w:spacing w:val="-4"/>
              </w:rPr>
              <w:t>H</w:t>
            </w:r>
            <w:r w:rsidRPr="00872CDD">
              <w:rPr>
                <w:rFonts w:ascii="Arial" w:eastAsia="Arial" w:hAnsi="Arial" w:cs="Arial"/>
                <w:spacing w:val="1"/>
              </w:rPr>
              <w:t>o</w:t>
            </w:r>
            <w:r w:rsidRPr="00872CDD">
              <w:rPr>
                <w:rFonts w:ascii="Arial" w:eastAsia="Arial" w:hAnsi="Arial" w:cs="Arial"/>
              </w:rPr>
              <w:t>w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will</w:t>
            </w:r>
            <w:r w:rsidRPr="00872CDD">
              <w:rPr>
                <w:rFonts w:ascii="Arial" w:eastAsia="Arial" w:hAnsi="Arial" w:cs="Arial"/>
                <w:spacing w:val="-5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you</w:t>
            </w:r>
            <w:r w:rsidRPr="00872CDD">
              <w:rPr>
                <w:rFonts w:ascii="Arial" w:eastAsia="Arial" w:hAnsi="Arial" w:cs="Arial"/>
                <w:spacing w:val="-6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kn</w:t>
            </w:r>
            <w:r w:rsidRPr="00872CDD">
              <w:rPr>
                <w:rFonts w:ascii="Arial" w:eastAsia="Arial" w:hAnsi="Arial" w:cs="Arial"/>
                <w:spacing w:val="-2"/>
              </w:rPr>
              <w:t>o</w:t>
            </w:r>
            <w:r w:rsidRPr="00872CDD">
              <w:rPr>
                <w:rFonts w:ascii="Arial" w:eastAsia="Arial" w:hAnsi="Arial" w:cs="Arial"/>
              </w:rPr>
              <w:t>w</w:t>
            </w:r>
            <w:r w:rsidRPr="00872CDD">
              <w:rPr>
                <w:rFonts w:ascii="Arial" w:eastAsia="Arial" w:hAnsi="Arial" w:cs="Arial"/>
                <w:spacing w:val="-4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w</w:t>
            </w:r>
            <w:r w:rsidRPr="00872CDD">
              <w:rPr>
                <w:rFonts w:ascii="Arial" w:eastAsia="Arial" w:hAnsi="Arial" w:cs="Arial"/>
                <w:spacing w:val="-3"/>
              </w:rPr>
              <w:t>h</w:t>
            </w:r>
            <w:r w:rsidRPr="00872CDD">
              <w:rPr>
                <w:rFonts w:ascii="Arial" w:eastAsia="Arial" w:hAnsi="Arial" w:cs="Arial"/>
                <w:spacing w:val="-2"/>
              </w:rPr>
              <w:t>e</w:t>
            </w:r>
            <w:r w:rsidRPr="00872CDD">
              <w:rPr>
                <w:rFonts w:ascii="Arial" w:eastAsia="Arial" w:hAnsi="Arial" w:cs="Arial"/>
              </w:rPr>
              <w:t>n</w:t>
            </w:r>
            <w:r w:rsidRPr="00872CDD">
              <w:rPr>
                <w:rFonts w:ascii="Arial" w:eastAsia="Arial" w:hAnsi="Arial" w:cs="Arial"/>
                <w:spacing w:val="-3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you</w:t>
            </w:r>
            <w:r w:rsidRPr="00872CDD">
              <w:rPr>
                <w:rFonts w:ascii="Arial" w:eastAsia="Arial" w:hAnsi="Arial" w:cs="Arial"/>
                <w:spacing w:val="-2"/>
              </w:rPr>
              <w:t>’</w:t>
            </w:r>
            <w:r w:rsidRPr="00872CDD">
              <w:rPr>
                <w:rFonts w:ascii="Arial" w:eastAsia="Arial" w:hAnsi="Arial" w:cs="Arial"/>
              </w:rPr>
              <w:t>ve</w:t>
            </w:r>
            <w:r w:rsidRPr="00872CDD">
              <w:rPr>
                <w:rFonts w:ascii="Arial" w:eastAsia="Arial" w:hAnsi="Arial" w:cs="Arial"/>
                <w:spacing w:val="-7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ac</w:t>
            </w:r>
            <w:r w:rsidRPr="00872CDD">
              <w:rPr>
                <w:rFonts w:ascii="Arial" w:eastAsia="Arial" w:hAnsi="Arial" w:cs="Arial"/>
                <w:spacing w:val="-2"/>
              </w:rPr>
              <w:t>c</w:t>
            </w:r>
            <w:r w:rsidRPr="00872CDD">
              <w:rPr>
                <w:rFonts w:ascii="Arial" w:eastAsia="Arial" w:hAnsi="Arial" w:cs="Arial"/>
                <w:spacing w:val="3"/>
              </w:rPr>
              <w:t>o</w:t>
            </w:r>
            <w:r w:rsidRPr="00872CDD">
              <w:rPr>
                <w:rFonts w:ascii="Arial" w:eastAsia="Arial" w:hAnsi="Arial" w:cs="Arial"/>
                <w:spacing w:val="2"/>
              </w:rPr>
              <w:t>m</w:t>
            </w:r>
            <w:r w:rsidRPr="00872CDD">
              <w:rPr>
                <w:rFonts w:ascii="Arial" w:eastAsia="Arial" w:hAnsi="Arial" w:cs="Arial"/>
              </w:rPr>
              <w:t>pl</w:t>
            </w:r>
            <w:r w:rsidRPr="00872CDD">
              <w:rPr>
                <w:rFonts w:ascii="Arial" w:eastAsia="Arial" w:hAnsi="Arial" w:cs="Arial"/>
                <w:spacing w:val="-1"/>
              </w:rPr>
              <w:t>i</w:t>
            </w:r>
            <w:r w:rsidRPr="00872CDD">
              <w:rPr>
                <w:rFonts w:ascii="Arial" w:eastAsia="Arial" w:hAnsi="Arial" w:cs="Arial"/>
              </w:rPr>
              <w:t>s</w:t>
            </w:r>
            <w:r w:rsidRPr="00872CDD">
              <w:rPr>
                <w:rFonts w:ascii="Arial" w:eastAsia="Arial" w:hAnsi="Arial" w:cs="Arial"/>
                <w:spacing w:val="-5"/>
              </w:rPr>
              <w:t>h</w:t>
            </w:r>
            <w:r w:rsidRPr="00872CDD">
              <w:rPr>
                <w:rFonts w:ascii="Arial" w:eastAsia="Arial" w:hAnsi="Arial" w:cs="Arial"/>
              </w:rPr>
              <w:t>ed</w:t>
            </w:r>
            <w:r w:rsidRPr="00872CDD">
              <w:rPr>
                <w:rFonts w:ascii="Arial" w:eastAsia="Arial" w:hAnsi="Arial" w:cs="Arial"/>
                <w:spacing w:val="-13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thi</w:t>
            </w:r>
            <w:r w:rsidRPr="00872CDD">
              <w:rPr>
                <w:rFonts w:ascii="Arial" w:eastAsia="Arial" w:hAnsi="Arial" w:cs="Arial"/>
                <w:spacing w:val="-3"/>
              </w:rPr>
              <w:t>s</w:t>
            </w:r>
            <w:r w:rsidRPr="00872CDD">
              <w:rPr>
                <w:rFonts w:ascii="Arial" w:eastAsia="Arial" w:hAnsi="Arial" w:cs="Arial"/>
              </w:rPr>
              <w:t>?</w:t>
            </w:r>
            <w:r w:rsidRPr="00872CDD">
              <w:rPr>
                <w:rFonts w:ascii="Arial" w:eastAsia="Arial" w:hAnsi="Arial" w:cs="Arial"/>
                <w:spacing w:val="-2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H</w:t>
            </w:r>
            <w:r w:rsidRPr="00872CDD">
              <w:rPr>
                <w:rFonts w:ascii="Arial" w:eastAsia="Arial" w:hAnsi="Arial" w:cs="Arial"/>
                <w:spacing w:val="-1"/>
              </w:rPr>
              <w:t>o</w:t>
            </w:r>
            <w:r w:rsidRPr="00872CDD">
              <w:rPr>
                <w:rFonts w:ascii="Arial" w:eastAsia="Arial" w:hAnsi="Arial" w:cs="Arial"/>
              </w:rPr>
              <w:t>w</w:t>
            </w:r>
            <w:r w:rsidRPr="00872CDD">
              <w:rPr>
                <w:rFonts w:ascii="Arial" w:eastAsia="Arial" w:hAnsi="Arial" w:cs="Arial"/>
                <w:spacing w:val="-2"/>
              </w:rPr>
              <w:t xml:space="preserve"> </w:t>
            </w:r>
            <w:r w:rsidRPr="00872CDD">
              <w:rPr>
                <w:rFonts w:ascii="Arial" w:eastAsia="Arial" w:hAnsi="Arial" w:cs="Arial"/>
              </w:rPr>
              <w:t>is</w:t>
            </w:r>
            <w:r w:rsidRPr="00872CDD">
              <w:rPr>
                <w:rFonts w:ascii="Arial" w:eastAsia="Arial" w:hAnsi="Arial" w:cs="Arial"/>
                <w:spacing w:val="-2"/>
              </w:rPr>
              <w:t xml:space="preserve"> </w:t>
            </w:r>
            <w:r w:rsidRPr="00872CDD">
              <w:rPr>
                <w:rFonts w:ascii="Arial" w:eastAsia="Arial" w:hAnsi="Arial" w:cs="Arial"/>
                <w:spacing w:val="-3"/>
              </w:rPr>
              <w:t>i</w:t>
            </w:r>
            <w:r w:rsidRPr="00872CDD">
              <w:rPr>
                <w:rFonts w:ascii="Arial" w:eastAsia="Arial" w:hAnsi="Arial" w:cs="Arial"/>
              </w:rPr>
              <w:t xml:space="preserve">t </w:t>
            </w:r>
            <w:r w:rsidRPr="00872CDD">
              <w:rPr>
                <w:rFonts w:ascii="Arial" w:eastAsia="Arial" w:hAnsi="Arial" w:cs="Arial"/>
                <w:spacing w:val="2"/>
              </w:rPr>
              <w:t>m</w:t>
            </w:r>
            <w:r w:rsidRPr="00872CDD">
              <w:rPr>
                <w:rFonts w:ascii="Arial" w:eastAsia="Arial" w:hAnsi="Arial" w:cs="Arial"/>
                <w:spacing w:val="1"/>
              </w:rPr>
              <w:t>e</w:t>
            </w:r>
            <w:r w:rsidRPr="00872CDD">
              <w:rPr>
                <w:rFonts w:ascii="Arial" w:eastAsia="Arial" w:hAnsi="Arial" w:cs="Arial"/>
              </w:rPr>
              <w:t>asu</w:t>
            </w:r>
            <w:r w:rsidRPr="00872CDD">
              <w:rPr>
                <w:rFonts w:ascii="Arial" w:eastAsia="Arial" w:hAnsi="Arial" w:cs="Arial"/>
                <w:spacing w:val="-2"/>
              </w:rPr>
              <w:t>r</w:t>
            </w:r>
            <w:r w:rsidRPr="00872CDD">
              <w:rPr>
                <w:rFonts w:ascii="Arial" w:eastAsia="Arial" w:hAnsi="Arial" w:cs="Arial"/>
                <w:spacing w:val="1"/>
              </w:rPr>
              <w:t>e</w:t>
            </w:r>
            <w:r w:rsidRPr="00872CDD">
              <w:rPr>
                <w:rFonts w:ascii="Arial" w:eastAsia="Arial" w:hAnsi="Arial" w:cs="Arial"/>
              </w:rPr>
              <w:t>d?</w:t>
            </w:r>
          </w:p>
        </w:tc>
      </w:tr>
    </w:tbl>
    <w:p w:rsidR="00872CDD" w:rsidRDefault="00872CDD" w:rsidP="00872CDD">
      <w:pPr>
        <w:spacing w:after="0"/>
        <w:rPr>
          <w:sz w:val="24"/>
        </w:rPr>
      </w:pPr>
    </w:p>
    <w:p w:rsidR="00872CDD" w:rsidRPr="00995339" w:rsidRDefault="00872CDD" w:rsidP="00872CDD">
      <w:pPr>
        <w:spacing w:after="120"/>
        <w:rPr>
          <w:sz w:val="24"/>
        </w:rPr>
      </w:pPr>
      <w:r w:rsidRPr="00995339">
        <w:rPr>
          <w:sz w:val="24"/>
        </w:rPr>
        <w:t>Improvement Strategy Strand: _________________________________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088"/>
        <w:gridCol w:w="4410"/>
        <w:gridCol w:w="4050"/>
        <w:gridCol w:w="3150"/>
      </w:tblGrid>
      <w:tr w:rsidR="00872CDD" w:rsidTr="00872CDD">
        <w:tc>
          <w:tcPr>
            <w:tcW w:w="2088" w:type="dxa"/>
          </w:tcPr>
          <w:p w:rsidR="00872CDD" w:rsidRDefault="00872CDD" w:rsidP="00F868BA">
            <w:pPr>
              <w:spacing w:after="0"/>
            </w:pPr>
            <w:r>
              <w:t>System Components* Addressed</w:t>
            </w: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  <w:r>
              <w:t>The state needs to do:</w:t>
            </w: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  <w:r>
              <w:t>The LEAs need to do:</w:t>
            </w: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  <w:r>
              <w:t>The Schools need to do:</w:t>
            </w: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</w:p>
          <w:p w:rsidR="00872CDD" w:rsidRDefault="00872CDD" w:rsidP="00872CDD">
            <w:pPr>
              <w:spacing w:after="0"/>
              <w:jc w:val="left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F868BA">
            <w:pPr>
              <w:spacing w:after="0"/>
            </w:pPr>
          </w:p>
          <w:p w:rsidR="00872CDD" w:rsidRDefault="00872CDD" w:rsidP="00872CDD">
            <w:pPr>
              <w:spacing w:after="0"/>
              <w:jc w:val="left"/>
            </w:pPr>
          </w:p>
          <w:p w:rsidR="00872CDD" w:rsidRDefault="00872CDD" w:rsidP="00F868BA">
            <w:pPr>
              <w:spacing w:after="0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872CDD">
            <w:pPr>
              <w:spacing w:after="0"/>
              <w:jc w:val="left"/>
            </w:pPr>
          </w:p>
          <w:p w:rsidR="00872CDD" w:rsidRDefault="00872CDD" w:rsidP="00F868BA">
            <w:pPr>
              <w:spacing w:after="0"/>
            </w:pPr>
          </w:p>
          <w:p w:rsidR="00872CDD" w:rsidRDefault="00872CDD" w:rsidP="00F868BA">
            <w:pPr>
              <w:spacing w:after="0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  <w:tr w:rsidR="00872CDD" w:rsidTr="00872CDD">
        <w:tc>
          <w:tcPr>
            <w:tcW w:w="2088" w:type="dxa"/>
            <w:vAlign w:val="center"/>
          </w:tcPr>
          <w:p w:rsidR="00872CDD" w:rsidRDefault="00872CDD" w:rsidP="00F868BA">
            <w:pPr>
              <w:spacing w:after="0"/>
            </w:pPr>
          </w:p>
        </w:tc>
        <w:tc>
          <w:tcPr>
            <w:tcW w:w="4410" w:type="dxa"/>
          </w:tcPr>
          <w:p w:rsidR="00872CDD" w:rsidRDefault="00872CDD" w:rsidP="00872CDD">
            <w:pPr>
              <w:spacing w:after="0"/>
              <w:jc w:val="left"/>
            </w:pPr>
          </w:p>
          <w:p w:rsidR="00872CDD" w:rsidRDefault="00872CDD" w:rsidP="00EC33CA">
            <w:pPr>
              <w:spacing w:after="0"/>
              <w:jc w:val="left"/>
            </w:pPr>
          </w:p>
        </w:tc>
        <w:tc>
          <w:tcPr>
            <w:tcW w:w="4050" w:type="dxa"/>
          </w:tcPr>
          <w:p w:rsidR="00872CDD" w:rsidRDefault="00872CDD" w:rsidP="00F868BA">
            <w:pPr>
              <w:spacing w:after="0"/>
            </w:pPr>
          </w:p>
        </w:tc>
        <w:tc>
          <w:tcPr>
            <w:tcW w:w="3150" w:type="dxa"/>
          </w:tcPr>
          <w:p w:rsidR="00872CDD" w:rsidRDefault="00872CDD" w:rsidP="00F868BA">
            <w:pPr>
              <w:spacing w:after="0"/>
            </w:pPr>
          </w:p>
        </w:tc>
      </w:tr>
    </w:tbl>
    <w:p w:rsidR="00D905F3" w:rsidRPr="00872CDD" w:rsidRDefault="00872CDD" w:rsidP="00872CDD">
      <w:pPr>
        <w:widowControl/>
        <w:spacing w:after="0"/>
        <w:rPr>
          <w:sz w:val="20"/>
        </w:rPr>
      </w:pPr>
      <w:r>
        <w:rPr>
          <w:sz w:val="20"/>
        </w:rPr>
        <w:t>*</w:t>
      </w:r>
      <w:r w:rsidRPr="00BF0FF8">
        <w:rPr>
          <w:sz w:val="20"/>
        </w:rPr>
        <w:t xml:space="preserve">Systems Components: </w:t>
      </w:r>
      <w:r w:rsidRPr="00BF0FF8">
        <w:rPr>
          <w:b/>
          <w:sz w:val="20"/>
        </w:rPr>
        <w:t>G</w:t>
      </w:r>
      <w:r w:rsidRPr="00BF0FF8">
        <w:rPr>
          <w:sz w:val="20"/>
        </w:rPr>
        <w:t xml:space="preserve"> – Governance, </w:t>
      </w:r>
      <w:r w:rsidRPr="00BF0FF8">
        <w:rPr>
          <w:b/>
          <w:sz w:val="20"/>
        </w:rPr>
        <w:t>F</w:t>
      </w:r>
      <w:r w:rsidRPr="00BF0FF8">
        <w:rPr>
          <w:sz w:val="20"/>
        </w:rPr>
        <w:t xml:space="preserve"> – Fiscal, </w:t>
      </w:r>
      <w:r w:rsidRPr="00BF0FF8">
        <w:rPr>
          <w:b/>
          <w:sz w:val="20"/>
        </w:rPr>
        <w:t>QS</w:t>
      </w:r>
      <w:r w:rsidRPr="00BF0FF8">
        <w:rPr>
          <w:sz w:val="20"/>
        </w:rPr>
        <w:t xml:space="preserve"> – Quality Standards, </w:t>
      </w:r>
      <w:r w:rsidRPr="00BF0FF8">
        <w:rPr>
          <w:b/>
          <w:sz w:val="20"/>
        </w:rPr>
        <w:t>PD</w:t>
      </w:r>
      <w:r w:rsidRPr="00BF0FF8">
        <w:rPr>
          <w:sz w:val="20"/>
        </w:rPr>
        <w:t xml:space="preserve"> – Professional Development, </w:t>
      </w:r>
      <w:r w:rsidRPr="00BF0FF8">
        <w:rPr>
          <w:b/>
          <w:sz w:val="20"/>
        </w:rPr>
        <w:t>D</w:t>
      </w:r>
      <w:r w:rsidRPr="00BF0FF8">
        <w:rPr>
          <w:sz w:val="20"/>
        </w:rPr>
        <w:t xml:space="preserve"> – Data, </w:t>
      </w:r>
      <w:r w:rsidRPr="00BF0FF8">
        <w:rPr>
          <w:b/>
          <w:sz w:val="20"/>
        </w:rPr>
        <w:t>TA</w:t>
      </w:r>
      <w:r w:rsidRPr="00BF0FF8">
        <w:rPr>
          <w:sz w:val="20"/>
        </w:rPr>
        <w:t xml:space="preserve"> – Technical Assistance, </w:t>
      </w:r>
      <w:r w:rsidRPr="00BF0FF8">
        <w:rPr>
          <w:b/>
          <w:sz w:val="20"/>
        </w:rPr>
        <w:t>A/M</w:t>
      </w:r>
      <w:r>
        <w:rPr>
          <w:sz w:val="20"/>
        </w:rPr>
        <w:t xml:space="preserve"> – Accountability/Monitoring</w:t>
      </w:r>
    </w:p>
    <w:sectPr w:rsidR="00D905F3" w:rsidRPr="00872CDD" w:rsidSect="00872CD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812"/>
    <w:multiLevelType w:val="hybridMultilevel"/>
    <w:tmpl w:val="81F6317A"/>
    <w:lvl w:ilvl="0" w:tplc="63C04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34CD"/>
    <w:multiLevelType w:val="hybridMultilevel"/>
    <w:tmpl w:val="8D766A4E"/>
    <w:lvl w:ilvl="0" w:tplc="63C04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D"/>
    <w:rsid w:val="00020182"/>
    <w:rsid w:val="001E77BB"/>
    <w:rsid w:val="00445171"/>
    <w:rsid w:val="00872CDD"/>
    <w:rsid w:val="00A0588D"/>
    <w:rsid w:val="00EC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D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DD"/>
    <w:pPr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D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DD"/>
    <w:pPr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5744151B.dotm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Action worksheet</vt:lpstr>
    </vt:vector>
  </TitlesOfParts>
  <Company>Westat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Action worksheet</dc:title>
  <dc:subject>D5 Theory of Action worksheet</dc:subject>
  <dc:creator>Dona Meinders</dc:creator>
  <cp:keywords>Governance, Fiscal, Quality Standards, Professional Development, Data, Technical Assistance, Accountability/Monitoring</cp:keywords>
  <cp:lastModifiedBy>Linda Lynch</cp:lastModifiedBy>
  <cp:revision>2</cp:revision>
  <dcterms:created xsi:type="dcterms:W3CDTF">2015-07-13T18:49:00Z</dcterms:created>
  <dcterms:modified xsi:type="dcterms:W3CDTF">2015-07-13T18:49:00Z</dcterms:modified>
</cp:coreProperties>
</file>